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460DC3">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r w:rsidR="00AA09BA">
              <w:rPr>
                <w:rFonts w:ascii="Times New Roman" w:eastAsia="Times New Roman" w:hAnsi="Times New Roman"/>
                <w:b/>
                <w:bCs/>
                <w:sz w:val="28"/>
                <w:szCs w:val="28"/>
              </w:rPr>
              <w:t xml:space="preserve">/Name of </w:t>
            </w:r>
            <w:r w:rsidR="00A05807">
              <w:rPr>
                <w:rFonts w:ascii="Times New Roman" w:eastAsia="Times New Roman" w:hAnsi="Times New Roman"/>
                <w:b/>
                <w:bCs/>
                <w:sz w:val="28"/>
                <w:szCs w:val="28"/>
              </w:rPr>
              <w:t>the employer</w:t>
            </w:r>
            <w:r w:rsidRPr="005A489E">
              <w:rPr>
                <w:rFonts w:ascii="Times New Roman" w:eastAsia="Times New Roman" w:hAnsi="Times New Roman"/>
                <w:b/>
                <w:bCs/>
                <w:sz w:val="28"/>
                <w:szCs w:val="28"/>
                <w:lang w:val="vi-VN"/>
              </w:rPr>
              <w:t>……………………………</w:t>
            </w:r>
          </w:p>
          <w:p w:rsidR="00C218C2" w:rsidRPr="005A489E" w:rsidRDefault="00A05807" w:rsidP="00460DC3">
            <w:pPr>
              <w:spacing w:after="0" w:line="240" w:lineRule="auto"/>
              <w:rPr>
                <w:rFonts w:ascii="Times New Roman" w:eastAsia="Times New Roman" w:hAnsi="Times New Roman"/>
                <w:b/>
                <w:bCs/>
                <w:sz w:val="28"/>
                <w:szCs w:val="28"/>
                <w:lang w:val="vi-VN"/>
              </w:rPr>
            </w:pPr>
            <w:r>
              <w:rPr>
                <w:rFonts w:ascii="Times New Roman" w:eastAsia="Times New Roman" w:hAnsi="Times New Roman"/>
                <w:b/>
                <w:bCs/>
                <w:sz w:val="28"/>
                <w:szCs w:val="28"/>
                <w:lang w:val="vi-VN"/>
              </w:rPr>
              <w:t>Mã đơn vị/Code of</w:t>
            </w:r>
            <w:r>
              <w:rPr>
                <w:rFonts w:ascii="Times New Roman" w:eastAsia="Times New Roman" w:hAnsi="Times New Roman"/>
                <w:b/>
                <w:bCs/>
                <w:sz w:val="28"/>
                <w:szCs w:val="28"/>
              </w:rPr>
              <w:t xml:space="preserve"> the employer</w:t>
            </w:r>
            <w:r w:rsidR="00C218C2" w:rsidRPr="005A489E">
              <w:rPr>
                <w:rFonts w:ascii="Times New Roman" w:eastAsia="Times New Roman" w:hAnsi="Times New Roman"/>
                <w:b/>
                <w:bCs/>
                <w:sz w:val="28"/>
                <w:szCs w:val="28"/>
                <w:lang w:val="vi-VN"/>
              </w:rPr>
              <w:t>:……………………………………..</w:t>
            </w:r>
          </w:p>
          <w:p w:rsidR="00664A0F" w:rsidRPr="00317FC4" w:rsidRDefault="00664A0F" w:rsidP="00460DC3">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r w:rsidR="00AA09BA">
              <w:rPr>
                <w:rFonts w:ascii="Times New Roman" w:eastAsia="Times New Roman" w:hAnsi="Times New Roman"/>
                <w:b/>
                <w:bCs/>
                <w:sz w:val="28"/>
                <w:szCs w:val="28"/>
              </w:rPr>
              <w:t>/Telephone number</w:t>
            </w:r>
            <w:r w:rsidRPr="005A489E">
              <w:rPr>
                <w:rFonts w:ascii="Times New Roman" w:eastAsia="Times New Roman" w:hAnsi="Times New Roman"/>
                <w:b/>
                <w:bCs/>
                <w:sz w:val="28"/>
                <w:szCs w:val="28"/>
                <w:lang w:val="vi-VN"/>
              </w:rPr>
              <w:t>:…………………………………</w:t>
            </w:r>
          </w:p>
        </w:tc>
        <w:tc>
          <w:tcPr>
            <w:tcW w:w="4403" w:type="dxa"/>
            <w:shd w:val="clear" w:color="auto" w:fill="auto"/>
          </w:tcPr>
          <w:p w:rsidR="00C03BCB" w:rsidRPr="00317FC4" w:rsidRDefault="00C03BCB" w:rsidP="00460DC3">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460DC3">
            <w:pPr>
              <w:spacing w:after="0" w:line="240" w:lineRule="auto"/>
              <w:rPr>
                <w:rFonts w:ascii="Times New Roman" w:eastAsia="Times New Roman" w:hAnsi="Times New Roman"/>
                <w:b/>
                <w:bCs/>
                <w:sz w:val="24"/>
                <w:szCs w:val="24"/>
                <w:lang w:val="vi-VN"/>
              </w:rPr>
            </w:pPr>
          </w:p>
          <w:p w:rsidR="007C1B01" w:rsidRPr="00317FC4" w:rsidRDefault="007C1B01" w:rsidP="00460DC3">
            <w:pPr>
              <w:spacing w:after="0" w:line="240" w:lineRule="auto"/>
              <w:rPr>
                <w:rFonts w:ascii="Times New Roman" w:eastAsia="Times New Roman" w:hAnsi="Times New Roman"/>
                <w:b/>
                <w:bCs/>
                <w:sz w:val="24"/>
                <w:szCs w:val="24"/>
                <w:lang w:val="vi-VN"/>
              </w:rPr>
            </w:pPr>
          </w:p>
          <w:p w:rsidR="007C1B01" w:rsidRPr="00317FC4" w:rsidRDefault="007C1B01" w:rsidP="00460DC3">
            <w:pPr>
              <w:spacing w:after="0" w:line="240" w:lineRule="auto"/>
              <w:rPr>
                <w:rFonts w:ascii="Times New Roman" w:eastAsia="Times New Roman" w:hAnsi="Times New Roman"/>
                <w:b/>
                <w:bCs/>
                <w:sz w:val="24"/>
                <w:szCs w:val="24"/>
                <w:lang w:val="vi-VN"/>
              </w:rPr>
            </w:pPr>
          </w:p>
        </w:tc>
      </w:tr>
    </w:tbl>
    <w:p w:rsidR="005A489E" w:rsidRDefault="00AA09BA" w:rsidP="00460DC3">
      <w:pPr>
        <w:spacing w:before="120" w:after="100" w:afterAutospacing="1" w:line="240" w:lineRule="auto"/>
        <w:rPr>
          <w:rFonts w:ascii="Times New Roman" w:eastAsia="Times New Roman" w:hAnsi="Times New Roman"/>
          <w:b/>
          <w:bCs/>
          <w:sz w:val="24"/>
          <w:szCs w:val="24"/>
          <w:lang w:val="vi-VN"/>
        </w:rPr>
      </w:pPr>
      <w:r w:rsidRPr="005A489E">
        <w:rPr>
          <w:rFonts w:ascii="Times New Roman" w:eastAsia="Times New Roman" w:hAnsi="Times New Roman"/>
          <w:b/>
          <w:bCs/>
          <w:noProof/>
          <w:sz w:val="28"/>
          <w:szCs w:val="28"/>
        </w:rPr>
        <mc:AlternateContent>
          <mc:Choice Requires="wps">
            <w:drawing>
              <wp:anchor distT="0" distB="0" distL="114300" distR="114300" simplePos="0" relativeHeight="251657216" behindDoc="0" locked="0" layoutInCell="1" allowOverlap="1" wp14:anchorId="086E1B75" wp14:editId="0320030B">
                <wp:simplePos x="0" y="0"/>
                <wp:positionH relativeFrom="margin">
                  <wp:posOffset>7488197</wp:posOffset>
                </wp:positionH>
                <wp:positionV relativeFrom="margin">
                  <wp:posOffset>-294088</wp:posOffset>
                </wp:positionV>
                <wp:extent cx="1757238" cy="715618"/>
                <wp:effectExtent l="0" t="0" r="14605" b="279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715618"/>
                        </a:xfrm>
                        <a:prstGeom prst="rect">
                          <a:avLst/>
                        </a:prstGeom>
                        <a:solidFill>
                          <a:srgbClr val="FFFFFF"/>
                        </a:solidFill>
                        <a:ln w="9525">
                          <a:solidFill>
                            <a:srgbClr val="000000"/>
                          </a:solidFill>
                          <a:miter lim="800000"/>
                          <a:headEnd/>
                          <a:tailEnd/>
                        </a:ln>
                      </wps:spPr>
                      <wps:txbx>
                        <w:txbxContent>
                          <w:p w:rsidR="00A5175B" w:rsidRDefault="00A5175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p w:rsidR="00A5175B" w:rsidRPr="005A489E" w:rsidRDefault="00A5175B" w:rsidP="005A489E">
                            <w:pPr>
                              <w:spacing w:before="160" w:after="120"/>
                              <w:rPr>
                                <w:rFonts w:ascii="Times New Roman" w:hAnsi="Times New Roman"/>
                                <w:b/>
                                <w:sz w:val="28"/>
                                <w:szCs w:val="28"/>
                              </w:rPr>
                            </w:pPr>
                            <w:r>
                              <w:rPr>
                                <w:rFonts w:ascii="Times New Roman" w:hAnsi="Times New Roman"/>
                                <w:b/>
                                <w:sz w:val="28"/>
                                <w:szCs w:val="28"/>
                              </w:rPr>
                              <w:t>Form No. 01B-HSB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E1B75" id="_x0000_t202" coordsize="21600,21600" o:spt="202" path="m,l,21600r21600,l21600,xe">
                <v:stroke joinstyle="miter"/>
                <v:path gradientshapeok="t" o:connecttype="rect"/>
              </v:shapetype>
              <v:shape id="Text Box 24" o:spid="_x0000_s1026" type="#_x0000_t202" style="position:absolute;margin-left:589.6pt;margin-top:-23.15pt;width:138.35pt;height:5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">
                <v:textbox>
                  <w:txbxContent>
                    <w:p w:rsidR="00A5175B" w:rsidRDefault="00A5175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p w:rsidR="00A5175B" w:rsidRPr="005A489E" w:rsidRDefault="00A5175B" w:rsidP="005A489E">
                      <w:pPr>
                        <w:spacing w:before="160" w:after="120"/>
                        <w:rPr>
                          <w:rFonts w:ascii="Times New Roman" w:hAnsi="Times New Roman"/>
                          <w:b/>
                          <w:sz w:val="28"/>
                          <w:szCs w:val="28"/>
                        </w:rPr>
                      </w:pPr>
                      <w:r>
                        <w:rPr>
                          <w:rFonts w:ascii="Times New Roman" w:hAnsi="Times New Roman"/>
                          <w:b/>
                          <w:sz w:val="28"/>
                          <w:szCs w:val="28"/>
                        </w:rPr>
                        <w:t>Form No. 01B-HSB</w:t>
                      </w:r>
                    </w:p>
                  </w:txbxContent>
                </v:textbox>
                <w10:wrap anchorx="margin" anchory="margin"/>
              </v:shape>
            </w:pict>
          </mc:Fallback>
        </mc:AlternateContent>
      </w:r>
    </w:p>
    <w:p w:rsidR="005A489E" w:rsidRDefault="00235275" w:rsidP="00460DC3">
      <w:pPr>
        <w:spacing w:before="360" w:after="12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Default="00C218C2" w:rsidP="00460DC3">
      <w:pPr>
        <w:spacing w:after="0" w:line="240" w:lineRule="auto"/>
        <w:rPr>
          <w:rFonts w:ascii="Times New Roman" w:eastAsia="Times New Roman" w:hAnsi="Times New Roman"/>
          <w:b/>
          <w:bCs/>
          <w:sz w:val="28"/>
          <w:szCs w:val="28"/>
        </w:rPr>
      </w:pPr>
      <w:r w:rsidRPr="005A489E">
        <w:rPr>
          <w:rFonts w:ascii="Times New Roman" w:eastAsia="Times New Roman" w:hAnsi="Times New Roman"/>
          <w:b/>
          <w:bCs/>
          <w:sz w:val="28"/>
          <w:szCs w:val="28"/>
          <w:lang w:val="vi-VN"/>
        </w:rPr>
        <w:t>DƯỠNG SỨC PHỤC HỒI SỨC KHỎE</w:t>
      </w:r>
    </w:p>
    <w:p w:rsidR="00AA09BA" w:rsidRPr="00AA09BA" w:rsidRDefault="008963BC" w:rsidP="00460DC3">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LIST OF</w:t>
      </w:r>
      <w:r w:rsidR="004D75E3">
        <w:rPr>
          <w:rFonts w:ascii="Times New Roman" w:eastAsia="Times New Roman" w:hAnsi="Times New Roman"/>
          <w:b/>
          <w:bCs/>
          <w:sz w:val="28"/>
          <w:szCs w:val="28"/>
        </w:rPr>
        <w:t xml:space="preserve"> EMPLOYEES </w:t>
      </w:r>
      <w:r>
        <w:rPr>
          <w:rFonts w:ascii="Times New Roman" w:eastAsia="Times New Roman" w:hAnsi="Times New Roman"/>
          <w:b/>
          <w:bCs/>
          <w:sz w:val="28"/>
          <w:szCs w:val="28"/>
        </w:rPr>
        <w:t>REQUEST</w:t>
      </w:r>
      <w:r w:rsidR="00A05807">
        <w:rPr>
          <w:rFonts w:ascii="Times New Roman" w:eastAsia="Times New Roman" w:hAnsi="Times New Roman"/>
          <w:b/>
          <w:bCs/>
          <w:sz w:val="28"/>
          <w:szCs w:val="28"/>
        </w:rPr>
        <w:t>ING</w:t>
      </w:r>
      <w:r>
        <w:rPr>
          <w:rFonts w:ascii="Times New Roman" w:eastAsia="Times New Roman" w:hAnsi="Times New Roman"/>
          <w:b/>
          <w:bCs/>
          <w:sz w:val="28"/>
          <w:szCs w:val="28"/>
        </w:rPr>
        <w:t xml:space="preserve"> </w:t>
      </w:r>
      <w:r w:rsidR="00A05807">
        <w:rPr>
          <w:rFonts w:ascii="Times New Roman" w:eastAsia="Times New Roman" w:hAnsi="Times New Roman"/>
          <w:b/>
          <w:bCs/>
          <w:sz w:val="28"/>
          <w:szCs w:val="28"/>
        </w:rPr>
        <w:t>PAYMENT OF</w:t>
      </w:r>
      <w:r>
        <w:rPr>
          <w:rFonts w:ascii="Times New Roman" w:eastAsia="Times New Roman" w:hAnsi="Times New Roman"/>
          <w:b/>
          <w:bCs/>
          <w:sz w:val="28"/>
          <w:szCs w:val="28"/>
        </w:rPr>
        <w:t xml:space="preserve"> SICKNESS, MATERNITY, CONVALESCENCE AND HEALTH REHABILITATION </w:t>
      </w:r>
      <w:r w:rsidR="00A5175B">
        <w:rPr>
          <w:rFonts w:ascii="Times New Roman" w:eastAsia="Times New Roman" w:hAnsi="Times New Roman"/>
          <w:b/>
          <w:bCs/>
          <w:sz w:val="28"/>
          <w:szCs w:val="28"/>
        </w:rPr>
        <w:t>REGIME</w:t>
      </w:r>
      <w:r w:rsidR="00A05807">
        <w:rPr>
          <w:rFonts w:ascii="Times New Roman" w:eastAsia="Times New Roman" w:hAnsi="Times New Roman"/>
          <w:b/>
          <w:bCs/>
          <w:sz w:val="28"/>
          <w:szCs w:val="28"/>
        </w:rPr>
        <w:t>S</w:t>
      </w:r>
    </w:p>
    <w:p w:rsidR="00C218C2" w:rsidRDefault="0093664C" w:rsidP="00460DC3">
      <w:pPr>
        <w:spacing w:after="0" w:line="240" w:lineRule="auto"/>
        <w:rPr>
          <w:rFonts w:ascii="Times New Roman" w:eastAsia="Times New Roman" w:hAnsi="Times New Roman"/>
          <w:b/>
          <w:bCs/>
          <w:sz w:val="26"/>
          <w:szCs w:val="26"/>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E444C5" w:rsidRPr="00E4001E" w:rsidRDefault="00A05807" w:rsidP="00460DC3">
      <w:pPr>
        <w:spacing w:after="0" w:line="240" w:lineRule="auto"/>
        <w:rPr>
          <w:rFonts w:ascii="Times New Roman" w:eastAsia="Times New Roman" w:hAnsi="Times New Roman"/>
          <w:b/>
          <w:bCs/>
          <w:sz w:val="26"/>
          <w:szCs w:val="26"/>
        </w:rPr>
      </w:pPr>
      <w:r w:rsidRPr="00E4001E">
        <w:rPr>
          <w:rFonts w:ascii="Times New Roman" w:eastAsia="Times New Roman" w:hAnsi="Times New Roman"/>
          <w:b/>
          <w:bCs/>
          <w:sz w:val="26"/>
          <w:szCs w:val="26"/>
        </w:rPr>
        <w:t>Stage</w:t>
      </w:r>
      <w:r w:rsidR="00E444C5" w:rsidRPr="00E4001E">
        <w:rPr>
          <w:rFonts w:ascii="Times New Roman" w:eastAsia="Times New Roman" w:hAnsi="Times New Roman"/>
          <w:b/>
          <w:bCs/>
          <w:sz w:val="26"/>
          <w:szCs w:val="26"/>
        </w:rPr>
        <w:t>………….month………..year</w:t>
      </w:r>
    </w:p>
    <w:p w:rsidR="00C218C2" w:rsidRPr="00317FC4" w:rsidRDefault="00124CA1" w:rsidP="00460DC3">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w:t>
      </w:r>
      <w:r w:rsidR="00E444C5">
        <w:rPr>
          <w:rFonts w:ascii="Times New Roman" w:eastAsia="Times New Roman" w:hAnsi="Times New Roman"/>
          <w:b/>
          <w:bCs/>
          <w:sz w:val="26"/>
          <w:szCs w:val="26"/>
        </w:rPr>
        <w:t>/</w:t>
      </w:r>
      <w:r w:rsidR="00A05807" w:rsidRPr="00E4001E">
        <w:rPr>
          <w:rFonts w:ascii="Times New Roman" w:eastAsia="Times New Roman" w:hAnsi="Times New Roman"/>
          <w:b/>
          <w:bCs/>
          <w:sz w:val="26"/>
          <w:szCs w:val="26"/>
        </w:rPr>
        <w:t>Bank account number</w:t>
      </w:r>
      <w:r w:rsidRPr="00317FC4">
        <w:rPr>
          <w:rFonts w:ascii="Times New Roman" w:eastAsia="Times New Roman" w:hAnsi="Times New Roman"/>
          <w:b/>
          <w:bCs/>
          <w:sz w:val="26"/>
          <w:szCs w:val="26"/>
          <w:lang w:val="vi-VN"/>
        </w:rPr>
        <w:t>:……………………….Mở tại</w:t>
      </w:r>
      <w:r w:rsidR="00E444C5">
        <w:rPr>
          <w:rFonts w:ascii="Times New Roman" w:eastAsia="Times New Roman" w:hAnsi="Times New Roman"/>
          <w:b/>
          <w:bCs/>
          <w:sz w:val="26"/>
          <w:szCs w:val="26"/>
        </w:rPr>
        <w:t>/</w:t>
      </w:r>
      <w:r w:rsidR="00A05807" w:rsidRPr="00E4001E">
        <w:rPr>
          <w:rFonts w:ascii="Times New Roman" w:eastAsia="Times New Roman" w:hAnsi="Times New Roman"/>
          <w:b/>
          <w:bCs/>
          <w:sz w:val="26"/>
          <w:szCs w:val="26"/>
        </w:rPr>
        <w:t>Opened at</w:t>
      </w:r>
      <w:r w:rsidRPr="00317FC4">
        <w:rPr>
          <w:rFonts w:ascii="Times New Roman" w:eastAsia="Times New Roman" w:hAnsi="Times New Roman"/>
          <w:b/>
          <w:bCs/>
          <w:sz w:val="26"/>
          <w:szCs w:val="26"/>
          <w:lang w:val="vi-VN"/>
        </w:rPr>
        <w:t>:……………………………</w:t>
      </w:r>
      <w:r w:rsidR="006D54B7" w:rsidRPr="00317FC4">
        <w:rPr>
          <w:rFonts w:ascii="Times New Roman" w:eastAsia="Times New Roman" w:hAnsi="Times New Roman"/>
          <w:b/>
          <w:bCs/>
          <w:sz w:val="26"/>
          <w:szCs w:val="26"/>
          <w:lang w:val="vi-VN"/>
        </w:rPr>
        <w:t>Chi nhánh</w:t>
      </w:r>
      <w:r w:rsidR="00E444C5">
        <w:rPr>
          <w:rFonts w:ascii="Times New Roman" w:eastAsia="Times New Roman" w:hAnsi="Times New Roman"/>
          <w:b/>
          <w:bCs/>
          <w:sz w:val="26"/>
          <w:szCs w:val="26"/>
        </w:rPr>
        <w:t>/</w:t>
      </w:r>
      <w:r w:rsidR="00E444C5" w:rsidRPr="00E4001E">
        <w:rPr>
          <w:rFonts w:ascii="Times New Roman" w:eastAsia="Times New Roman" w:hAnsi="Times New Roman"/>
          <w:b/>
          <w:bCs/>
          <w:sz w:val="26"/>
          <w:szCs w:val="26"/>
        </w:rPr>
        <w:t>Branch</w:t>
      </w:r>
      <w:r w:rsidR="006D54B7" w:rsidRPr="00317FC4">
        <w:rPr>
          <w:rFonts w:ascii="Times New Roman" w:eastAsia="Times New Roman" w:hAnsi="Times New Roman"/>
          <w:b/>
          <w:bCs/>
          <w:sz w:val="26"/>
          <w:szCs w:val="26"/>
          <w:lang w:val="vi-VN"/>
        </w:rPr>
        <w:t>:..................................</w:t>
      </w:r>
    </w:p>
    <w:p w:rsidR="00267390" w:rsidRPr="00317FC4" w:rsidRDefault="00267390" w:rsidP="00460DC3">
      <w:pPr>
        <w:spacing w:after="0" w:line="240" w:lineRule="auto"/>
        <w:rPr>
          <w:rFonts w:ascii="Times New Roman" w:eastAsia="Times New Roman" w:hAnsi="Times New Roman"/>
          <w:bCs/>
          <w:sz w:val="6"/>
          <w:szCs w:val="6"/>
          <w:lang w:val="vi-VN"/>
        </w:rPr>
      </w:pPr>
    </w:p>
    <w:p w:rsidR="00267390" w:rsidRPr="00317FC4" w:rsidRDefault="00267390" w:rsidP="00460DC3">
      <w:pPr>
        <w:spacing w:after="0" w:line="240" w:lineRule="auto"/>
        <w:rPr>
          <w:rFonts w:ascii="Times New Roman" w:eastAsia="Times New Roman" w:hAnsi="Times New Roman"/>
          <w:bCs/>
          <w:sz w:val="16"/>
          <w:szCs w:val="16"/>
          <w:lang w:val="vi-VN"/>
        </w:rPr>
      </w:pPr>
    </w:p>
    <w:p w:rsidR="000F569C" w:rsidRPr="00317FC4" w:rsidRDefault="000F569C" w:rsidP="00460DC3">
      <w:pPr>
        <w:spacing w:after="0" w:line="240" w:lineRule="auto"/>
        <w:rPr>
          <w:rFonts w:ascii="Times New Roman" w:eastAsia="Times New Roman" w:hAnsi="Times New Roman"/>
          <w:b/>
          <w:bCs/>
          <w:sz w:val="26"/>
          <w:szCs w:val="26"/>
          <w:lang w:val="vi-VN"/>
        </w:rPr>
      </w:pPr>
    </w:p>
    <w:p w:rsidR="00C572DD" w:rsidRDefault="00C572DD" w:rsidP="00460DC3">
      <w:pPr>
        <w:spacing w:after="0" w:line="240" w:lineRule="auto"/>
        <w:rPr>
          <w:rFonts w:ascii="Times New Roman" w:eastAsia="Times New Roman" w:hAnsi="Times New Roman"/>
          <w:b/>
          <w:bCs/>
          <w:sz w:val="26"/>
          <w:szCs w:val="26"/>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E4001E" w:rsidRDefault="00E444C5" w:rsidP="00460DC3">
      <w:pPr>
        <w:spacing w:after="0" w:line="240" w:lineRule="auto"/>
        <w:rPr>
          <w:rFonts w:ascii="Times New Roman" w:eastAsia="Times New Roman" w:hAnsi="Times New Roman"/>
          <w:bCs/>
          <w:sz w:val="10"/>
          <w:szCs w:val="10"/>
          <w:lang w:val="vi-VN"/>
        </w:rPr>
      </w:pPr>
      <w:r w:rsidRPr="00E4001E">
        <w:rPr>
          <w:rFonts w:ascii="Times New Roman" w:eastAsia="Times New Roman" w:hAnsi="Times New Roman"/>
          <w:b/>
          <w:bCs/>
          <w:sz w:val="26"/>
          <w:szCs w:val="26"/>
        </w:rPr>
        <w:t xml:space="preserve">PART 1: </w:t>
      </w:r>
      <w:r w:rsidR="004D75E3" w:rsidRPr="00E4001E">
        <w:rPr>
          <w:rFonts w:ascii="Times New Roman" w:eastAsia="Times New Roman" w:hAnsi="Times New Roman"/>
          <w:b/>
          <w:bCs/>
          <w:sz w:val="26"/>
          <w:szCs w:val="26"/>
        </w:rPr>
        <w:t xml:space="preserve">LIST OF </w:t>
      </w:r>
      <w:r w:rsidR="004D75E3">
        <w:rPr>
          <w:rFonts w:ascii="Times New Roman" w:eastAsia="Times New Roman" w:hAnsi="Times New Roman"/>
          <w:b/>
          <w:bCs/>
          <w:sz w:val="26"/>
          <w:szCs w:val="26"/>
        </w:rPr>
        <w:t xml:space="preserve">EMPLOYEES </w:t>
      </w:r>
      <w:r w:rsidR="004D75E3" w:rsidRPr="00E4001E">
        <w:rPr>
          <w:rFonts w:ascii="Times New Roman" w:eastAsia="Times New Roman" w:hAnsi="Times New Roman"/>
          <w:b/>
          <w:bCs/>
          <w:sz w:val="26"/>
          <w:szCs w:val="26"/>
        </w:rPr>
        <w:t>REQUEST</w:t>
      </w:r>
      <w:r w:rsidR="004D75E3">
        <w:rPr>
          <w:rFonts w:ascii="Times New Roman" w:eastAsia="Times New Roman" w:hAnsi="Times New Roman"/>
          <w:b/>
          <w:bCs/>
          <w:sz w:val="26"/>
          <w:szCs w:val="26"/>
        </w:rPr>
        <w:t>ING</w:t>
      </w:r>
      <w:r w:rsidR="004D75E3" w:rsidRPr="00E4001E">
        <w:rPr>
          <w:rFonts w:ascii="Times New Roman" w:eastAsia="Times New Roman" w:hAnsi="Times New Roman"/>
          <w:b/>
          <w:bCs/>
          <w:sz w:val="26"/>
          <w:szCs w:val="26"/>
        </w:rPr>
        <w:t xml:space="preserve"> </w:t>
      </w:r>
      <w:r w:rsidR="004D75E3">
        <w:rPr>
          <w:rFonts w:ascii="Times New Roman" w:eastAsia="Times New Roman" w:hAnsi="Times New Roman"/>
          <w:b/>
          <w:bCs/>
          <w:sz w:val="26"/>
          <w:szCs w:val="26"/>
        </w:rPr>
        <w:t xml:space="preserve">PAYMENT </w:t>
      </w:r>
      <w:r w:rsidRPr="00E4001E">
        <w:rPr>
          <w:rFonts w:ascii="Times New Roman" w:eastAsia="Times New Roman" w:hAnsi="Times New Roman"/>
          <w:b/>
          <w:bCs/>
          <w:sz w:val="26"/>
          <w:szCs w:val="26"/>
        </w:rPr>
        <w:t xml:space="preserve">OF NEWLY ARISING </w:t>
      </w:r>
      <w:r w:rsidR="001C77C8" w:rsidRPr="00E4001E">
        <w:rPr>
          <w:rFonts w:ascii="Times New Roman" w:eastAsia="Times New Roman" w:hAnsi="Times New Roman"/>
          <w:b/>
          <w:bCs/>
          <w:sz w:val="26"/>
          <w:szCs w:val="26"/>
        </w:rPr>
        <w:t>ALLOWANCES</w:t>
      </w:r>
    </w:p>
    <w:tbl>
      <w:tblPr>
        <w:tblW w:w="13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154"/>
        <w:gridCol w:w="1417"/>
        <w:gridCol w:w="1560"/>
        <w:gridCol w:w="1499"/>
        <w:gridCol w:w="1033"/>
        <w:gridCol w:w="1334"/>
        <w:gridCol w:w="1971"/>
        <w:gridCol w:w="1178"/>
      </w:tblGrid>
      <w:tr w:rsidR="00B94300" w:rsidRPr="005A489E" w:rsidTr="00B94300">
        <w:trPr>
          <w:trHeight w:val="1704"/>
          <w:jc w:val="center"/>
        </w:trPr>
        <w:tc>
          <w:tcPr>
            <w:tcW w:w="870" w:type="dxa"/>
            <w:vMerge w:val="restart"/>
            <w:shd w:val="clear" w:color="auto" w:fill="auto"/>
            <w:vAlign w:val="center"/>
          </w:tcPr>
          <w:p w:rsidR="00B94300" w:rsidRDefault="00B94300" w:rsidP="00460DC3">
            <w:pPr>
              <w:spacing w:before="120" w:after="100" w:afterAutospacing="1" w:line="240" w:lineRule="auto"/>
              <w:rPr>
                <w:rFonts w:ascii="Times New Roman" w:eastAsia="Times New Roman" w:hAnsi="Times New Roman"/>
                <w:b/>
                <w:bCs/>
                <w:sz w:val="24"/>
                <w:szCs w:val="24"/>
              </w:rPr>
            </w:pPr>
            <w:r w:rsidRPr="005A489E">
              <w:rPr>
                <w:rFonts w:ascii="Times New Roman" w:eastAsia="Times New Roman" w:hAnsi="Times New Roman"/>
                <w:b/>
                <w:bCs/>
                <w:sz w:val="24"/>
                <w:szCs w:val="24"/>
              </w:rPr>
              <w:t>STT</w:t>
            </w:r>
          </w:p>
          <w:p w:rsidR="00E444C5" w:rsidRPr="005A489E" w:rsidRDefault="001C77C8"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201933">
              <w:rPr>
                <w:rFonts w:ascii="Times New Roman" w:eastAsia="Times New Roman" w:hAnsi="Times New Roman"/>
                <w:b/>
                <w:bCs/>
                <w:sz w:val="24"/>
                <w:szCs w:val="24"/>
              </w:rPr>
              <w:t xml:space="preserve">Ordinal </w:t>
            </w:r>
            <w:r>
              <w:rPr>
                <w:rFonts w:ascii="Times New Roman" w:eastAsia="Times New Roman" w:hAnsi="Times New Roman"/>
                <w:b/>
                <w:bCs/>
                <w:sz w:val="24"/>
                <w:szCs w:val="24"/>
              </w:rPr>
              <w:t>Number</w:t>
            </w:r>
          </w:p>
        </w:tc>
        <w:tc>
          <w:tcPr>
            <w:tcW w:w="2154" w:type="dxa"/>
            <w:vMerge w:val="restart"/>
            <w:tcBorders>
              <w:right w:val="single" w:sz="4" w:space="0" w:color="auto"/>
            </w:tcBorders>
            <w:shd w:val="clear" w:color="auto" w:fill="auto"/>
            <w:vAlign w:val="center"/>
          </w:tcPr>
          <w:p w:rsidR="00B94300" w:rsidRPr="005A489E"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r w:rsidRPr="005A489E">
              <w:rPr>
                <w:rFonts w:ascii="Times New Roman" w:eastAsia="Times New Roman" w:hAnsi="Times New Roman"/>
                <w:b/>
                <w:bCs/>
                <w:sz w:val="24"/>
                <w:szCs w:val="24"/>
              </w:rPr>
              <w:t>Họ và tên</w:t>
            </w:r>
          </w:p>
          <w:p w:rsidR="00E444C5" w:rsidRPr="008963BC" w:rsidRDefault="00E444C5" w:rsidP="00460DC3">
            <w:pPr>
              <w:spacing w:after="0" w:line="240" w:lineRule="auto"/>
              <w:rPr>
                <w:rFonts w:ascii="Times New Roman" w:hAnsi="Times New Roman"/>
                <w:b/>
                <w:bCs/>
                <w:i/>
              </w:rPr>
            </w:pPr>
            <w:r>
              <w:rPr>
                <w:rFonts w:ascii="Times New Roman" w:eastAsia="Times New Roman" w:hAnsi="Times New Roman"/>
                <w:b/>
                <w:bCs/>
                <w:sz w:val="24"/>
                <w:szCs w:val="24"/>
              </w:rPr>
              <w:t>/</w:t>
            </w:r>
            <w:r w:rsidRPr="00E4001E">
              <w:rPr>
                <w:rFonts w:ascii="Times New Roman" w:eastAsia="Times New Roman" w:hAnsi="Times New Roman"/>
                <w:b/>
                <w:bCs/>
                <w:sz w:val="24"/>
                <w:szCs w:val="24"/>
              </w:rPr>
              <w:t>Full name</w:t>
            </w:r>
          </w:p>
          <w:p w:rsidR="00B94300" w:rsidRPr="005A489E" w:rsidRDefault="00B94300" w:rsidP="00460DC3">
            <w:pPr>
              <w:spacing w:after="0" w:line="240" w:lineRule="auto"/>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p w:rsidR="00E444C5" w:rsidRPr="005A489E" w:rsidRDefault="00E444C5"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Pr="00E4001E">
              <w:rPr>
                <w:rFonts w:ascii="Times New Roman" w:eastAsia="Times New Roman" w:hAnsi="Times New Roman"/>
                <w:b/>
                <w:bCs/>
                <w:sz w:val="24"/>
                <w:szCs w:val="24"/>
              </w:rPr>
              <w:t>Social insurance</w:t>
            </w:r>
            <w:r w:rsidR="001C77C8" w:rsidRPr="00E4001E">
              <w:rPr>
                <w:rFonts w:ascii="Times New Roman" w:eastAsia="Times New Roman" w:hAnsi="Times New Roman"/>
                <w:b/>
                <w:bCs/>
                <w:sz w:val="24"/>
                <w:szCs w:val="24"/>
              </w:rPr>
              <w:t xml:space="preserve"> number</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p w:rsidR="00E444C5" w:rsidRPr="005A489E" w:rsidRDefault="008963BC"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1C77C8" w:rsidRPr="00E4001E">
              <w:rPr>
                <w:rFonts w:ascii="Times New Roman" w:eastAsia="Times New Roman" w:hAnsi="Times New Roman"/>
                <w:b/>
                <w:bCs/>
                <w:sz w:val="24"/>
                <w:szCs w:val="24"/>
              </w:rPr>
              <w:t>Number of days of a leave calculated for</w:t>
            </w:r>
            <w:r w:rsidRPr="00E4001E">
              <w:rPr>
                <w:rFonts w:ascii="Times New Roman" w:eastAsia="Times New Roman" w:hAnsi="Times New Roman"/>
                <w:b/>
                <w:bCs/>
                <w:sz w:val="24"/>
                <w:szCs w:val="24"/>
              </w:rPr>
              <w:t xml:space="preserve"> </w:t>
            </w:r>
            <w:r w:rsidR="001C77C8" w:rsidRPr="00E4001E">
              <w:rPr>
                <w:rFonts w:ascii="Times New Roman" w:eastAsia="Times New Roman" w:hAnsi="Times New Roman"/>
                <w:b/>
                <w:bCs/>
                <w:sz w:val="24"/>
                <w:szCs w:val="24"/>
              </w:rPr>
              <w:t>allowance payment</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8963BC"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Pr="00E4001E">
              <w:rPr>
                <w:rFonts w:ascii="Times New Roman" w:eastAsia="Times New Roman" w:hAnsi="Times New Roman"/>
                <w:b/>
                <w:bCs/>
                <w:sz w:val="24"/>
                <w:szCs w:val="24"/>
              </w:rPr>
              <w:t>Information allowance receipt account</w:t>
            </w:r>
          </w:p>
        </w:tc>
        <w:tc>
          <w:tcPr>
            <w:tcW w:w="1971" w:type="dxa"/>
            <w:vMerge w:val="restart"/>
            <w:tcBorders>
              <w:top w:val="single" w:sz="4" w:space="0" w:color="auto"/>
              <w:left w:val="single" w:sz="4" w:space="0" w:color="auto"/>
              <w:right w:val="single" w:sz="4" w:space="0" w:color="auto"/>
            </w:tcBorders>
          </w:tcPr>
          <w:p w:rsidR="00B94300"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r w:rsidRPr="00B94300">
              <w:rPr>
                <w:rFonts w:ascii="Times New Roman" w:eastAsia="Times New Roman" w:hAnsi="Times New Roman"/>
                <w:b/>
                <w:bCs/>
                <w:sz w:val="24"/>
                <w:szCs w:val="24"/>
              </w:rPr>
              <w:t>Chỉ tiêu</w:t>
            </w:r>
            <w:r w:rsidR="008963BC">
              <w:rPr>
                <w:rFonts w:ascii="Times New Roman" w:eastAsia="Times New Roman" w:hAnsi="Times New Roman"/>
                <w:b/>
                <w:bCs/>
                <w:sz w:val="24"/>
                <w:szCs w:val="24"/>
              </w:rPr>
              <w:t xml:space="preserve"> xác định điều kiện, mức hưởng </w:t>
            </w:r>
          </w:p>
          <w:p w:rsidR="008963BC" w:rsidRPr="00E4001E" w:rsidRDefault="008963BC"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Pr="00E4001E">
              <w:rPr>
                <w:rFonts w:ascii="Times New Roman" w:eastAsia="Times New Roman" w:hAnsi="Times New Roman"/>
                <w:b/>
                <w:bCs/>
                <w:sz w:val="24"/>
                <w:szCs w:val="24"/>
              </w:rPr>
              <w:t>Norms for determination of co</w:t>
            </w:r>
            <w:r w:rsidR="001C77C8" w:rsidRPr="00E4001E">
              <w:rPr>
                <w:rFonts w:ascii="Times New Roman" w:eastAsia="Times New Roman" w:hAnsi="Times New Roman"/>
                <w:b/>
                <w:bCs/>
                <w:sz w:val="24"/>
                <w:szCs w:val="24"/>
              </w:rPr>
              <w:t>nditions for enjoying allowance</w:t>
            </w:r>
            <w:r w:rsidRPr="00E4001E">
              <w:rPr>
                <w:rFonts w:ascii="Times New Roman" w:eastAsia="Times New Roman" w:hAnsi="Times New Roman"/>
                <w:b/>
                <w:bCs/>
                <w:sz w:val="24"/>
                <w:szCs w:val="24"/>
              </w:rPr>
              <w:t xml:space="preserve"> and allowance levels</w:t>
            </w:r>
          </w:p>
          <w:p w:rsidR="00B94300" w:rsidRDefault="00B94300" w:rsidP="00460DC3">
            <w:pPr>
              <w:spacing w:after="0" w:line="240" w:lineRule="auto"/>
              <w:rPr>
                <w:rFonts w:ascii="Times New Roman" w:eastAsia="Times New Roman" w:hAnsi="Times New Roman"/>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p w:rsidR="008963BC" w:rsidRDefault="008963BC" w:rsidP="00460DC3">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lastRenderedPageBreak/>
              <w:t xml:space="preserve">/ </w:t>
            </w:r>
            <w:r w:rsidRPr="008963BC">
              <w:rPr>
                <w:rFonts w:ascii="Times New Roman" w:eastAsia="Times New Roman" w:hAnsi="Times New Roman"/>
                <w:bCs/>
                <w:i/>
                <w:sz w:val="24"/>
                <w:szCs w:val="24"/>
              </w:rPr>
              <w:t>(Applicable to</w:t>
            </w:r>
            <w:r>
              <w:rPr>
                <w:rFonts w:ascii="Times New Roman" w:eastAsia="Times New Roman" w:hAnsi="Times New Roman"/>
                <w:bCs/>
                <w:sz w:val="24"/>
                <w:szCs w:val="24"/>
              </w:rPr>
              <w:t xml:space="preserve"> </w:t>
            </w:r>
            <w:r w:rsidR="001C77C8">
              <w:rPr>
                <w:rFonts w:ascii="Times New Roman" w:eastAsia="Times New Roman" w:hAnsi="Times New Roman"/>
                <w:bCs/>
                <w:i/>
                <w:sz w:val="24"/>
                <w:szCs w:val="24"/>
              </w:rPr>
              <w:t>e-transactions without paper</w:t>
            </w:r>
            <w:r w:rsidRPr="00653E2A">
              <w:rPr>
                <w:rFonts w:ascii="Times New Roman" w:eastAsia="Times New Roman" w:hAnsi="Times New Roman"/>
                <w:bCs/>
                <w:i/>
                <w:sz w:val="24"/>
                <w:szCs w:val="24"/>
              </w:rPr>
              <w:t xml:space="preserve"> dossiers)</w:t>
            </w:r>
          </w:p>
        </w:tc>
        <w:tc>
          <w:tcPr>
            <w:tcW w:w="1178" w:type="dxa"/>
            <w:vMerge w:val="restart"/>
            <w:tcBorders>
              <w:top w:val="single" w:sz="4" w:space="0" w:color="auto"/>
              <w:left w:val="single" w:sz="4" w:space="0" w:color="auto"/>
              <w:right w:val="single" w:sz="4" w:space="0" w:color="auto"/>
            </w:tcBorders>
          </w:tcPr>
          <w:p w:rsidR="00B94300"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p>
          <w:p w:rsidR="00B94300"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Ghi chú</w:t>
            </w:r>
          </w:p>
          <w:p w:rsidR="008963BC" w:rsidRDefault="008963BC"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Pr="00E4001E">
              <w:rPr>
                <w:rFonts w:ascii="Times New Roman" w:eastAsia="Times New Roman" w:hAnsi="Times New Roman"/>
                <w:b/>
                <w:bCs/>
                <w:sz w:val="24"/>
                <w:szCs w:val="24"/>
              </w:rPr>
              <w:t>Note</w:t>
            </w:r>
          </w:p>
        </w:tc>
      </w:tr>
      <w:tr w:rsidR="00B94300" w:rsidRPr="005A489E" w:rsidTr="00B94300">
        <w:trPr>
          <w:trHeight w:val="1203"/>
          <w:jc w:val="center"/>
        </w:trPr>
        <w:tc>
          <w:tcPr>
            <w:tcW w:w="870" w:type="dxa"/>
            <w:vMerge/>
            <w:shd w:val="clear" w:color="auto" w:fill="auto"/>
            <w:vAlign w:val="center"/>
          </w:tcPr>
          <w:p w:rsidR="00B94300" w:rsidRPr="005A489E" w:rsidRDefault="00B94300" w:rsidP="00460DC3">
            <w:pPr>
              <w:spacing w:before="120" w:after="100" w:afterAutospacing="1" w:line="240" w:lineRule="auto"/>
              <w:rPr>
                <w:rFonts w:ascii="Times New Roman" w:eastAsia="Times New Roman" w:hAnsi="Times New Roman"/>
                <w:b/>
                <w:bCs/>
                <w:sz w:val="24"/>
                <w:szCs w:val="24"/>
              </w:rPr>
            </w:pPr>
          </w:p>
        </w:tc>
        <w:tc>
          <w:tcPr>
            <w:tcW w:w="2154" w:type="dxa"/>
            <w:vMerge/>
            <w:tcBorders>
              <w:right w:val="single" w:sz="4" w:space="0" w:color="auto"/>
            </w:tcBorders>
            <w:shd w:val="clear" w:color="auto" w:fill="auto"/>
            <w:vAlign w:val="center"/>
          </w:tcPr>
          <w:p w:rsidR="00B94300" w:rsidRPr="005A489E" w:rsidRDefault="00B94300" w:rsidP="00460DC3">
            <w:pPr>
              <w:spacing w:after="0" w:line="240" w:lineRule="auto"/>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460DC3">
            <w:pPr>
              <w:spacing w:after="0"/>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460DC3">
            <w:pPr>
              <w:spacing w:after="0"/>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r w:rsidR="00653E2A">
              <w:rPr>
                <w:rFonts w:ascii="Times New Roman" w:eastAsia="Times New Roman" w:hAnsi="Times New Roman"/>
                <w:b/>
                <w:bCs/>
                <w:sz w:val="24"/>
                <w:szCs w:val="24"/>
              </w:rPr>
              <w:t xml:space="preserve"> </w:t>
            </w:r>
            <w:r w:rsidR="00653E2A" w:rsidRPr="00E4001E">
              <w:rPr>
                <w:rFonts w:ascii="Times New Roman" w:eastAsia="Times New Roman" w:hAnsi="Times New Roman"/>
                <w:b/>
                <w:bCs/>
                <w:sz w:val="24"/>
                <w:szCs w:val="24"/>
              </w:rPr>
              <w:t>From</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460DC3">
            <w:pPr>
              <w:spacing w:after="0"/>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E4001E" w:rsidRDefault="00653E2A" w:rsidP="00460DC3">
            <w:pPr>
              <w:spacing w:after="0"/>
              <w:rPr>
                <w:rFonts w:ascii="Times New Roman" w:eastAsia="Times New Roman" w:hAnsi="Times New Roman"/>
                <w:b/>
                <w:bCs/>
                <w:sz w:val="24"/>
                <w:szCs w:val="24"/>
              </w:rPr>
            </w:pPr>
            <w:r w:rsidRPr="00E4001E">
              <w:rPr>
                <w:rFonts w:ascii="Times New Roman" w:eastAsia="Times New Roman" w:hAnsi="Times New Roman"/>
                <w:b/>
                <w:bCs/>
                <w:sz w:val="24"/>
                <w:szCs w:val="24"/>
              </w:rPr>
              <w:t>To</w:t>
            </w:r>
          </w:p>
        </w:tc>
        <w:tc>
          <w:tcPr>
            <w:tcW w:w="1033" w:type="dxa"/>
            <w:tcBorders>
              <w:bottom w:val="single" w:sz="4" w:space="0" w:color="auto"/>
              <w:right w:val="single" w:sz="4" w:space="0" w:color="auto"/>
            </w:tcBorders>
            <w:vAlign w:val="center"/>
          </w:tcPr>
          <w:p w:rsidR="00B94300" w:rsidRPr="005A489E" w:rsidRDefault="00B94300" w:rsidP="00460DC3">
            <w:pPr>
              <w:spacing w:before="60" w:after="0"/>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E4001E" w:rsidRDefault="00653E2A" w:rsidP="00460DC3">
            <w:pPr>
              <w:spacing w:after="0"/>
              <w:rPr>
                <w:rFonts w:ascii="Times New Roman" w:eastAsia="Times New Roman" w:hAnsi="Times New Roman"/>
                <w:b/>
                <w:bCs/>
                <w:sz w:val="24"/>
                <w:szCs w:val="24"/>
              </w:rPr>
            </w:pPr>
            <w:r w:rsidRPr="00E4001E">
              <w:rPr>
                <w:rFonts w:ascii="Times New Roman" w:eastAsia="Times New Roman" w:hAnsi="Times New Roman"/>
                <w:b/>
                <w:bCs/>
                <w:sz w:val="24"/>
                <w:szCs w:val="24"/>
              </w:rPr>
              <w:t xml:space="preserve">Total </w:t>
            </w: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460DC3">
            <w:pPr>
              <w:spacing w:after="0" w:line="240" w:lineRule="auto"/>
              <w:rPr>
                <w:rFonts w:ascii="Times New Roman" w:eastAsia="Times New Roman" w:hAnsi="Times New Roman"/>
                <w:b/>
                <w:bCs/>
                <w:sz w:val="24"/>
                <w:szCs w:val="24"/>
              </w:rPr>
            </w:pPr>
          </w:p>
        </w:tc>
        <w:tc>
          <w:tcPr>
            <w:tcW w:w="1971" w:type="dxa"/>
            <w:vMerge/>
            <w:tcBorders>
              <w:left w:val="single" w:sz="4" w:space="0" w:color="auto"/>
              <w:bottom w:val="single" w:sz="4" w:space="0" w:color="auto"/>
              <w:right w:val="single" w:sz="4" w:space="0" w:color="auto"/>
            </w:tcBorders>
          </w:tcPr>
          <w:p w:rsidR="00B94300" w:rsidRPr="005A489E" w:rsidRDefault="00B94300" w:rsidP="00460DC3">
            <w:pPr>
              <w:spacing w:after="0" w:line="240" w:lineRule="auto"/>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460DC3">
            <w:pPr>
              <w:spacing w:after="0" w:line="240" w:lineRule="auto"/>
              <w:rPr>
                <w:rFonts w:ascii="Times New Roman" w:eastAsia="Times New Roman" w:hAnsi="Times New Roman"/>
                <w:b/>
                <w:bCs/>
                <w:sz w:val="24"/>
                <w:szCs w:val="24"/>
              </w:rPr>
            </w:pPr>
          </w:p>
        </w:tc>
      </w:tr>
      <w:tr w:rsidR="00B94300" w:rsidRPr="00D2744F" w:rsidTr="00B94300">
        <w:trPr>
          <w:jc w:val="center"/>
        </w:trPr>
        <w:tc>
          <w:tcPr>
            <w:tcW w:w="870" w:type="dxa"/>
            <w:shd w:val="clear" w:color="auto" w:fill="auto"/>
            <w:vAlign w:val="center"/>
          </w:tcPr>
          <w:p w:rsidR="00B94300" w:rsidRPr="00D2744F" w:rsidRDefault="00B94300" w:rsidP="00460DC3">
            <w:pPr>
              <w:spacing w:after="100" w:afterAutospacing="1" w:line="240" w:lineRule="auto"/>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2154" w:type="dxa"/>
            <w:tcBorders>
              <w:right w:val="single" w:sz="4" w:space="0" w:color="auto"/>
            </w:tcBorders>
            <w:shd w:val="clear" w:color="auto" w:fill="auto"/>
            <w:vAlign w:val="center"/>
          </w:tcPr>
          <w:p w:rsidR="00B94300" w:rsidRPr="00D2744F" w:rsidRDefault="00B94300" w:rsidP="00460DC3">
            <w:pPr>
              <w:spacing w:after="0" w:line="240" w:lineRule="auto"/>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460DC3">
            <w:pPr>
              <w:spacing w:after="0" w:line="240" w:lineRule="auto"/>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460DC3">
            <w:pPr>
              <w:spacing w:after="0" w:line="240" w:lineRule="auto"/>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1971" w:type="dxa"/>
            <w:tcBorders>
              <w:top w:val="single" w:sz="4" w:space="0" w:color="auto"/>
              <w:bottom w:val="single" w:sz="4" w:space="0" w:color="auto"/>
            </w:tcBorders>
          </w:tcPr>
          <w:p w:rsidR="00B94300" w:rsidRPr="00D2744F"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sz w:val="20"/>
                <w:szCs w:val="20"/>
              </w:rPr>
            </w:pPr>
            <w:r w:rsidRPr="0076243D">
              <w:rPr>
                <w:rFonts w:ascii="Times New Roman" w:eastAsia="Times New Roman" w:hAnsi="Times New Roman"/>
                <w:b/>
                <w:bCs/>
                <w:sz w:val="20"/>
                <w:szCs w:val="20"/>
              </w:rPr>
              <w:t>CHẾ ĐỘ ỐM ĐAU</w:t>
            </w:r>
          </w:p>
          <w:p w:rsidR="008963BC" w:rsidRPr="0076243D" w:rsidRDefault="008963BC"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0"/>
                <w:szCs w:val="20"/>
              </w:rPr>
              <w:t>/</w:t>
            </w:r>
            <w:r w:rsidRPr="00E4001E">
              <w:rPr>
                <w:rFonts w:ascii="Times New Roman" w:eastAsia="Times New Roman" w:hAnsi="Times New Roman"/>
                <w:b/>
                <w:bCs/>
                <w:sz w:val="20"/>
                <w:szCs w:val="20"/>
              </w:rPr>
              <w:t>SICKNESS REGIME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p w:rsidR="008963BC" w:rsidRPr="0076243D" w:rsidRDefault="001C77C8"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8963BC" w:rsidRPr="00E4001E">
              <w:rPr>
                <w:rFonts w:ascii="Times New Roman" w:eastAsia="Times New Roman" w:hAnsi="Times New Roman"/>
                <w:b/>
                <w:bCs/>
                <w:sz w:val="24"/>
                <w:szCs w:val="24"/>
              </w:rPr>
              <w:t xml:space="preserve">Common </w:t>
            </w:r>
            <w:r w:rsidRPr="00E4001E">
              <w:rPr>
                <w:rFonts w:ascii="Times New Roman" w:eastAsia="Times New Roman" w:hAnsi="Times New Roman"/>
                <w:b/>
                <w:bCs/>
                <w:sz w:val="24"/>
                <w:szCs w:val="24"/>
              </w:rPr>
              <w:t>di</w:t>
            </w:r>
            <w:r w:rsidR="003A0A97">
              <w:rPr>
                <w:rFonts w:ascii="Times New Roman" w:eastAsia="Times New Roman" w:hAnsi="Times New Roman"/>
                <w:b/>
                <w:bCs/>
                <w:sz w:val="24"/>
                <w:szCs w:val="24"/>
              </w:rPr>
              <w:t>s</w:t>
            </w:r>
            <w:r w:rsidRPr="00E4001E">
              <w:rPr>
                <w:rFonts w:ascii="Times New Roman" w:eastAsia="Times New Roman" w:hAnsi="Times New Roman"/>
                <w:b/>
                <w:bCs/>
                <w:sz w:val="24"/>
                <w:szCs w:val="24"/>
              </w:rPr>
              <w:t>eases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p w:rsidR="008963BC" w:rsidRPr="0076243D" w:rsidRDefault="008963BC"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1C77C8" w:rsidRPr="00E4001E">
              <w:rPr>
                <w:rFonts w:ascii="Times New Roman" w:eastAsia="Times New Roman" w:hAnsi="Times New Roman"/>
                <w:b/>
                <w:bCs/>
                <w:sz w:val="24"/>
                <w:szCs w:val="24"/>
              </w:rPr>
              <w:t>Chronic di</w:t>
            </w:r>
            <w:r w:rsidR="006908D7">
              <w:rPr>
                <w:rFonts w:ascii="Times New Roman" w:eastAsia="Times New Roman" w:hAnsi="Times New Roman"/>
                <w:b/>
                <w:bCs/>
                <w:sz w:val="24"/>
                <w:szCs w:val="24"/>
              </w:rPr>
              <w:t>s</w:t>
            </w:r>
            <w:r w:rsidR="001C77C8" w:rsidRPr="00E4001E">
              <w:rPr>
                <w:rFonts w:ascii="Times New Roman" w:eastAsia="Times New Roman" w:hAnsi="Times New Roman"/>
                <w:b/>
                <w:bCs/>
                <w:sz w:val="24"/>
                <w:szCs w:val="24"/>
              </w:rPr>
              <w:t>eases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p w:rsidR="00653E2A" w:rsidRPr="0076243D" w:rsidRDefault="00653E2A"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Pr="00E4001E">
              <w:rPr>
                <w:rFonts w:ascii="Times New Roman" w:eastAsia="Times New Roman" w:hAnsi="Times New Roman"/>
                <w:b/>
                <w:bCs/>
                <w:sz w:val="24"/>
                <w:szCs w:val="24"/>
              </w:rPr>
              <w:t>Sickness of children</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54" w:type="dxa"/>
            <w:tcBorders>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2154" w:type="dxa"/>
            <w:tcBorders>
              <w:bottom w:val="single" w:sz="4" w:space="0" w:color="auto"/>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rPr>
            </w:pPr>
            <w:r w:rsidRPr="0076243D">
              <w:rPr>
                <w:rFonts w:ascii="Times New Roman" w:eastAsia="Times New Roman" w:hAnsi="Times New Roman"/>
                <w:b/>
                <w:bCs/>
              </w:rPr>
              <w:t>CHẾ ĐỘ THAI SẢN</w:t>
            </w:r>
          </w:p>
          <w:p w:rsidR="00653E2A" w:rsidRPr="0076243D" w:rsidRDefault="00653E2A" w:rsidP="00460DC3">
            <w:pPr>
              <w:spacing w:after="0" w:line="240" w:lineRule="auto"/>
              <w:rPr>
                <w:rFonts w:ascii="Times New Roman" w:eastAsia="Times New Roman" w:hAnsi="Times New Roman"/>
                <w:b/>
                <w:bCs/>
                <w:sz w:val="24"/>
                <w:szCs w:val="24"/>
              </w:rPr>
            </w:pPr>
            <w:r>
              <w:rPr>
                <w:rFonts w:ascii="Times New Roman" w:eastAsia="Times New Roman" w:hAnsi="Times New Roman"/>
                <w:b/>
                <w:bCs/>
              </w:rPr>
              <w:t>/</w:t>
            </w:r>
            <w:r w:rsidR="009D6F7A" w:rsidRPr="00E4001E">
              <w:rPr>
                <w:rFonts w:ascii="Times New Roman" w:eastAsia="Times New Roman" w:hAnsi="Times New Roman"/>
                <w:b/>
                <w:bCs/>
              </w:rPr>
              <w:t>MATERNITY REGIME</w:t>
            </w: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top w:val="single" w:sz="4" w:space="0" w:color="auto"/>
            </w:tcBorders>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top w:val="single" w:sz="4" w:space="0" w:color="auto"/>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p w:rsidR="00653E2A" w:rsidRPr="0076243D" w:rsidRDefault="00653E2A"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Pr="00E4001E">
              <w:rPr>
                <w:rFonts w:ascii="Times New Roman" w:eastAsia="Times New Roman" w:hAnsi="Times New Roman"/>
                <w:b/>
                <w:bCs/>
                <w:sz w:val="24"/>
                <w:szCs w:val="24"/>
              </w:rPr>
              <w:t>Prenantal checks-up</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Bold" w:eastAsia="Times New Roman" w:hAnsi="Times New Roman Bold"/>
                <w:b/>
                <w:bCs/>
                <w:spacing w:val="-12"/>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p w:rsidR="00653E2A" w:rsidRPr="00E4001E" w:rsidRDefault="00653E2A" w:rsidP="00460DC3">
            <w:pPr>
              <w:suppressAutoHyphens/>
              <w:autoSpaceDE w:val="0"/>
              <w:autoSpaceDN w:val="0"/>
              <w:adjustRightInd w:val="0"/>
              <w:textAlignment w:val="center"/>
              <w:rPr>
                <w:b/>
                <w:bCs/>
                <w:color w:val="000000"/>
                <w:kern w:val="16"/>
              </w:rPr>
            </w:pPr>
            <w:r>
              <w:rPr>
                <w:rFonts w:ascii="Times New Roman Bold" w:eastAsia="Times New Roman" w:hAnsi="Times New Roman Bold"/>
                <w:b/>
                <w:bCs/>
                <w:spacing w:val="-12"/>
                <w:sz w:val="24"/>
                <w:szCs w:val="24"/>
              </w:rPr>
              <w:lastRenderedPageBreak/>
              <w:t>/</w:t>
            </w:r>
            <w:r w:rsidRPr="00E4001E">
              <w:rPr>
                <w:rFonts w:ascii="Times New Roman" w:hAnsi="Times New Roman"/>
                <w:b/>
                <w:color w:val="000000"/>
                <w:kern w:val="16"/>
                <w:sz w:val="24"/>
                <w:szCs w:val="24"/>
              </w:rPr>
              <w:t>Miscarriage, abortion, stillbirth or pathological abortion</w:t>
            </w:r>
          </w:p>
          <w:p w:rsidR="00653E2A" w:rsidRPr="0076243D" w:rsidRDefault="00653E2A"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p w:rsidR="00653E2A" w:rsidRPr="001D6AFE" w:rsidRDefault="00653E2A" w:rsidP="00460D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/Prenancy of under 5 weeks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p w:rsidR="00653E2A" w:rsidRPr="001D6AFE" w:rsidRDefault="00653E2A" w:rsidP="00460D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w:t>
            </w:r>
            <w:r w:rsidR="009D6F7A">
              <w:rPr>
                <w:rFonts w:ascii="Times New Roman" w:hAnsi="Times New Roman"/>
                <w:i/>
                <w:color w:val="000000"/>
                <w:kern w:val="16"/>
                <w:sz w:val="24"/>
                <w:szCs w:val="24"/>
              </w:rPr>
              <w:t>P</w:t>
            </w:r>
            <w:r w:rsidRPr="00653E2A">
              <w:rPr>
                <w:rFonts w:ascii="Times New Roman" w:hAnsi="Times New Roman"/>
                <w:i/>
                <w:color w:val="000000"/>
                <w:kern w:val="16"/>
                <w:sz w:val="24"/>
                <w:szCs w:val="24"/>
              </w:rPr>
              <w:t>regnancy of between 5 weeks and under 13 weeks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p w:rsidR="00653E2A" w:rsidRPr="001D6AFE" w:rsidRDefault="00653E2A" w:rsidP="00460D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w:t>
            </w:r>
            <w:r w:rsidR="009D6F7A" w:rsidRPr="009D6F7A">
              <w:rPr>
                <w:rFonts w:ascii="Times New Roman" w:hAnsi="Times New Roman"/>
                <w:i/>
                <w:color w:val="000000"/>
                <w:kern w:val="16"/>
              </w:rPr>
              <w:t>P</w:t>
            </w:r>
            <w:r w:rsidRPr="00653E2A">
              <w:rPr>
                <w:rFonts w:ascii="Times New Roman" w:hAnsi="Times New Roman"/>
                <w:i/>
                <w:color w:val="000000"/>
                <w:kern w:val="16"/>
                <w:sz w:val="24"/>
                <w:szCs w:val="24"/>
              </w:rPr>
              <w:t>regnancy of between 13 weeks and under 25 weeks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p w:rsidR="00653E2A" w:rsidRPr="001D6AFE" w:rsidRDefault="00653E2A" w:rsidP="00460D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w:t>
            </w:r>
            <w:r w:rsidR="009D6F7A" w:rsidRPr="009D6F7A">
              <w:rPr>
                <w:rFonts w:ascii="Times New Roman" w:hAnsi="Times New Roman"/>
                <w:i/>
                <w:color w:val="000000"/>
                <w:kern w:val="16"/>
              </w:rPr>
              <w:t>P</w:t>
            </w:r>
            <w:r w:rsidRPr="00653E2A">
              <w:rPr>
                <w:rFonts w:ascii="Times New Roman" w:hAnsi="Times New Roman"/>
                <w:i/>
                <w:color w:val="000000"/>
                <w:kern w:val="16"/>
                <w:sz w:val="24"/>
                <w:szCs w:val="24"/>
              </w:rPr>
              <w:t>regnancy of 25 weeks or more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Default="00B94300" w:rsidP="00460DC3">
            <w:pPr>
              <w:spacing w:after="0" w:line="240" w:lineRule="auto"/>
              <w:rPr>
                <w:rFonts w:ascii="Times New Roman" w:eastAsia="Times New Roman" w:hAnsi="Times New Roman"/>
                <w:b/>
                <w:bCs/>
                <w:sz w:val="24"/>
                <w:szCs w:val="24"/>
                <w:lang w:val="fr-CA"/>
              </w:rPr>
            </w:pPr>
            <w:r w:rsidRPr="0076243D">
              <w:rPr>
                <w:rFonts w:ascii="Times New Roman" w:eastAsia="Times New Roman" w:hAnsi="Times New Roman"/>
                <w:b/>
                <w:bCs/>
                <w:sz w:val="24"/>
                <w:szCs w:val="24"/>
                <w:lang w:val="fr-CA"/>
              </w:rPr>
              <w:t>Sinh con</w:t>
            </w:r>
          </w:p>
          <w:p w:rsidR="00653E2A" w:rsidRPr="0076243D" w:rsidRDefault="00653E2A"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w:t>
            </w:r>
            <w:r w:rsidRPr="00E4001E">
              <w:rPr>
                <w:rFonts w:ascii="Times New Roman" w:eastAsia="Times New Roman" w:hAnsi="Times New Roman"/>
                <w:b/>
                <w:bCs/>
                <w:sz w:val="24"/>
                <w:szCs w:val="24"/>
                <w:lang w:val="fr-CA"/>
              </w:rPr>
              <w:t>Childbirth</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Cs/>
                <w:i/>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r w:rsidR="001C77C8">
              <w:rPr>
                <w:rFonts w:ascii="Times New Roman" w:eastAsia="Times New Roman" w:hAnsi="Times New Roman"/>
                <w:bCs/>
                <w:i/>
                <w:sz w:val="24"/>
                <w:szCs w:val="24"/>
              </w:rPr>
              <w:t>/</w:t>
            </w:r>
            <w:r w:rsidR="009D6F7A">
              <w:rPr>
                <w:rFonts w:ascii="Times New Roman" w:eastAsia="Times New Roman" w:hAnsi="Times New Roman"/>
                <w:bCs/>
                <w:i/>
                <w:sz w:val="24"/>
                <w:szCs w:val="24"/>
              </w:rPr>
              <w:t>Normal</w:t>
            </w:r>
            <w:r w:rsidR="00653E2A">
              <w:rPr>
                <w:rFonts w:ascii="Times New Roman" w:eastAsia="Times New Roman" w:hAnsi="Times New Roman"/>
                <w:bCs/>
                <w:i/>
                <w:sz w:val="24"/>
                <w:szCs w:val="24"/>
              </w:rPr>
              <w:t xml:space="preserve"> cases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i/>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r w:rsidR="00653E2A">
              <w:rPr>
                <w:rFonts w:ascii="Times New Roman" w:eastAsia="Times New Roman" w:hAnsi="Times New Roman"/>
                <w:bCs/>
                <w:sz w:val="24"/>
                <w:szCs w:val="24"/>
              </w:rPr>
              <w:t>/</w:t>
            </w:r>
            <w:r w:rsidR="00653E2A">
              <w:rPr>
                <w:rFonts w:ascii="Times New Roman" w:eastAsia="Times New Roman" w:hAnsi="Times New Roman"/>
                <w:bCs/>
                <w:i/>
                <w:sz w:val="24"/>
                <w:szCs w:val="24"/>
              </w:rPr>
              <w:t>Giving birth</w:t>
            </w:r>
            <w:r w:rsidR="00653E2A" w:rsidRPr="00653E2A">
              <w:rPr>
                <w:rFonts w:ascii="Times New Roman" w:eastAsia="Times New Roman" w:hAnsi="Times New Roman"/>
                <w:bCs/>
                <w:i/>
                <w:sz w:val="24"/>
                <w:szCs w:val="24"/>
              </w:rPr>
              <w:t xml:space="preserve"> to one infant</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r w:rsidR="00653E2A">
              <w:rPr>
                <w:rFonts w:ascii="Times New Roman" w:eastAsia="Times New Roman" w:hAnsi="Times New Roman"/>
                <w:bCs/>
                <w:sz w:val="24"/>
                <w:szCs w:val="24"/>
              </w:rPr>
              <w:t>/</w:t>
            </w:r>
            <w:r w:rsidR="00653E2A">
              <w:rPr>
                <w:rFonts w:ascii="Times New Roman" w:eastAsia="Times New Roman" w:hAnsi="Times New Roman"/>
                <w:bCs/>
                <w:i/>
                <w:sz w:val="24"/>
                <w:szCs w:val="24"/>
              </w:rPr>
              <w:t>Giving birth twins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r w:rsidR="00653E2A">
              <w:rPr>
                <w:rFonts w:ascii="Times New Roman" w:eastAsia="Times New Roman" w:hAnsi="Times New Roman"/>
                <w:bCs/>
                <w:sz w:val="24"/>
                <w:szCs w:val="24"/>
              </w:rPr>
              <w:t>/</w:t>
            </w:r>
            <w:r w:rsidR="00653E2A" w:rsidRPr="00653E2A">
              <w:rPr>
                <w:rFonts w:ascii="Times New Roman" w:eastAsia="Times New Roman" w:hAnsi="Times New Roman"/>
                <w:bCs/>
                <w:i/>
                <w:sz w:val="24"/>
                <w:szCs w:val="24"/>
              </w:rPr>
              <w:t>Giving birth to 3 or more infants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r w:rsidR="009D6F7A">
              <w:rPr>
                <w:rFonts w:ascii="Times New Roman" w:eastAsia="Times New Roman" w:hAnsi="Times New Roman"/>
                <w:bCs/>
                <w:i/>
                <w:sz w:val="24"/>
                <w:szCs w:val="24"/>
              </w:rPr>
              <w:t>/C</w:t>
            </w:r>
            <w:r w:rsidR="00653E2A">
              <w:rPr>
                <w:rFonts w:ascii="Times New Roman" w:eastAsia="Times New Roman" w:hAnsi="Times New Roman"/>
                <w:bCs/>
                <w:i/>
                <w:sz w:val="24"/>
                <w:szCs w:val="24"/>
              </w:rPr>
              <w:t>hild</w:t>
            </w:r>
            <w:r w:rsidR="00290B2C">
              <w:rPr>
                <w:rFonts w:ascii="Times New Roman" w:eastAsia="Times New Roman" w:hAnsi="Times New Roman"/>
                <w:bCs/>
                <w:i/>
                <w:sz w:val="24"/>
                <w:szCs w:val="24"/>
              </w:rPr>
              <w:t>’s death</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A57652" w:rsidRDefault="00B94300" w:rsidP="00460DC3">
            <w:pPr>
              <w:spacing w:after="0" w:line="240" w:lineRule="auto"/>
              <w:rPr>
                <w:rFonts w:ascii="Times New Roman" w:eastAsia="Times New Roman" w:hAnsi="Times New Roman"/>
                <w:bCs/>
                <w:i/>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r w:rsidR="009D6C91">
              <w:rPr>
                <w:rFonts w:ascii="Times New Roman" w:eastAsia="Times New Roman" w:hAnsi="Times New Roman"/>
                <w:bCs/>
                <w:sz w:val="24"/>
                <w:szCs w:val="24"/>
              </w:rPr>
              <w:t>/</w:t>
            </w:r>
            <w:r w:rsidR="003A1077" w:rsidRPr="007454BD">
              <w:rPr>
                <w:rFonts w:ascii="Times New Roman" w:eastAsia="Times New Roman" w:hAnsi="Times New Roman"/>
                <w:bCs/>
                <w:i/>
                <w:sz w:val="24"/>
                <w:szCs w:val="24"/>
              </w:rPr>
              <w:t xml:space="preserve">All children die after being born </w:t>
            </w:r>
            <w:r w:rsidR="00A57652">
              <w:rPr>
                <w:rFonts w:ascii="Times New Roman" w:eastAsia="Times New Roman" w:hAnsi="Times New Roman"/>
                <w:bCs/>
                <w:i/>
                <w:sz w:val="24"/>
                <w:szCs w:val="24"/>
              </w:rPr>
              <w:t>(including giving birth</w:t>
            </w:r>
            <w:r w:rsidR="002510D5">
              <w:rPr>
                <w:rFonts w:ascii="Times New Roman" w:eastAsia="Times New Roman" w:hAnsi="Times New Roman"/>
                <w:bCs/>
                <w:i/>
                <w:sz w:val="24"/>
                <w:szCs w:val="24"/>
              </w:rPr>
              <w:t xml:space="preserve"> to</w:t>
            </w:r>
            <w:r w:rsidR="00A57652">
              <w:rPr>
                <w:rFonts w:ascii="Times New Roman" w:eastAsia="Times New Roman" w:hAnsi="Times New Roman"/>
                <w:bCs/>
                <w:i/>
                <w:sz w:val="24"/>
                <w:szCs w:val="24"/>
              </w:rPr>
              <w:t xml:space="preserve"> a child and </w:t>
            </w:r>
            <w:r w:rsidR="00A57652">
              <w:rPr>
                <w:rFonts w:ascii="Times New Roman" w:eastAsia="Times New Roman" w:hAnsi="Times New Roman"/>
                <w:bCs/>
                <w:i/>
                <w:sz w:val="24"/>
                <w:szCs w:val="24"/>
              </w:rPr>
              <w:lastRenderedPageBreak/>
              <w:t xml:space="preserve">then he/she dies, giving birth </w:t>
            </w:r>
            <w:r w:rsidR="002510D5">
              <w:rPr>
                <w:rFonts w:ascii="Times New Roman" w:eastAsia="Times New Roman" w:hAnsi="Times New Roman"/>
                <w:bCs/>
                <w:i/>
                <w:sz w:val="24"/>
                <w:szCs w:val="24"/>
              </w:rPr>
              <w:t xml:space="preserve">to </w:t>
            </w:r>
            <w:r w:rsidR="00A57652">
              <w:rPr>
                <w:rFonts w:ascii="Times New Roman" w:eastAsia="Times New Roman" w:hAnsi="Times New Roman"/>
                <w:bCs/>
                <w:i/>
                <w:sz w:val="24"/>
                <w:szCs w:val="24"/>
              </w:rPr>
              <w:t xml:space="preserve">2 or more children, </w:t>
            </w:r>
            <w:r w:rsidR="003A1077" w:rsidRPr="007454BD">
              <w:rPr>
                <w:rFonts w:ascii="Times New Roman" w:eastAsia="Times New Roman" w:hAnsi="Times New Roman"/>
                <w:bCs/>
                <w:i/>
                <w:sz w:val="24"/>
                <w:szCs w:val="24"/>
              </w:rPr>
              <w:t>2</w:t>
            </w:r>
            <w:r w:rsidR="002510D5">
              <w:rPr>
                <w:rFonts w:ascii="Times New Roman" w:eastAsia="Times New Roman" w:hAnsi="Times New Roman"/>
                <w:bCs/>
                <w:i/>
                <w:sz w:val="24"/>
                <w:szCs w:val="24"/>
              </w:rPr>
              <w:t xml:space="preserve"> </w:t>
            </w:r>
            <w:r w:rsidR="00A57652">
              <w:rPr>
                <w:rFonts w:ascii="Times New Roman" w:eastAsia="Times New Roman" w:hAnsi="Times New Roman"/>
                <w:bCs/>
                <w:i/>
                <w:sz w:val="24"/>
                <w:szCs w:val="24"/>
              </w:rPr>
              <w:t>children die or one child die</w:t>
            </w:r>
            <w:r w:rsidR="002510D5">
              <w:rPr>
                <w:rFonts w:ascii="Times New Roman" w:eastAsia="Times New Roman" w:hAnsi="Times New Roman"/>
                <w:bCs/>
                <w:i/>
                <w:sz w:val="24"/>
                <w:szCs w:val="24"/>
              </w:rPr>
              <w:t>s</w:t>
            </w:r>
            <w:r w:rsidR="00A57652">
              <w:rPr>
                <w:rFonts w:ascii="Times New Roman" w:eastAsia="Times New Roman" w:hAnsi="Times New Roman"/>
                <w:bCs/>
                <w:i/>
                <w:sz w:val="24"/>
                <w:szCs w:val="24"/>
              </w:rPr>
              <w:t xml:space="preserve"> first, another die</w:t>
            </w:r>
            <w:r w:rsidR="002510D5">
              <w:rPr>
                <w:rFonts w:ascii="Times New Roman" w:eastAsia="Times New Roman" w:hAnsi="Times New Roman"/>
                <w:bCs/>
                <w:i/>
                <w:sz w:val="24"/>
                <w:szCs w:val="24"/>
              </w:rPr>
              <w:t>s</w:t>
            </w:r>
            <w:r w:rsidR="003A1077" w:rsidRPr="007454BD">
              <w:rPr>
                <w:rFonts w:ascii="Times New Roman" w:eastAsia="Times New Roman" w:hAnsi="Times New Roman"/>
                <w:bCs/>
                <w:i/>
                <w:sz w:val="24"/>
                <w:szCs w:val="24"/>
              </w:rPr>
              <w:t xml:space="preserve"> later</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460DC3">
            <w:pPr>
              <w:pStyle w:val="ListParagraph"/>
              <w:numPr>
                <w:ilvl w:val="0"/>
                <w:numId w:val="14"/>
              </w:numPr>
              <w:tabs>
                <w:tab w:val="left" w:pos="258"/>
              </w:tabs>
              <w:spacing w:before="120" w:after="100" w:afterAutospacing="1" w:line="240" w:lineRule="auto"/>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r w:rsidR="002510D5" w:rsidRPr="009D6F7A">
              <w:rPr>
                <w:rFonts w:ascii="Times New Roman" w:eastAsia="Times New Roman" w:hAnsi="Times New Roman"/>
                <w:bCs/>
                <w:i/>
                <w:sz w:val="24"/>
                <w:szCs w:val="24"/>
              </w:rPr>
              <w:t>/</w:t>
            </w:r>
            <w:r w:rsidR="009D6F7A" w:rsidRPr="009D6F7A">
              <w:rPr>
                <w:rFonts w:ascii="Times New Roman" w:hAnsi="Times New Roman"/>
                <w:i/>
                <w:color w:val="000000"/>
                <w:kern w:val="16"/>
              </w:rPr>
              <w:t>U</w:t>
            </w:r>
            <w:r w:rsidR="002510D5" w:rsidRPr="009D6F7A">
              <w:rPr>
                <w:rFonts w:ascii="Times New Roman" w:hAnsi="Times New Roman"/>
                <w:i/>
                <w:color w:val="000000"/>
                <w:kern w:val="16"/>
                <w:sz w:val="24"/>
                <w:szCs w:val="24"/>
              </w:rPr>
              <w:t>nder</w:t>
            </w:r>
            <w:r w:rsidR="002510D5">
              <w:rPr>
                <w:rFonts w:ascii="Times New Roman" w:hAnsi="Times New Roman"/>
                <w:i/>
                <w:color w:val="000000"/>
                <w:kern w:val="16"/>
                <w:sz w:val="24"/>
                <w:szCs w:val="24"/>
              </w:rPr>
              <w:t>-2-month children die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460DC3">
            <w:pPr>
              <w:pStyle w:val="ListParagraph"/>
              <w:numPr>
                <w:ilvl w:val="0"/>
                <w:numId w:val="14"/>
              </w:numPr>
              <w:spacing w:before="120" w:after="100" w:afterAutospacing="1" w:line="240" w:lineRule="auto"/>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r w:rsidR="002510D5">
              <w:rPr>
                <w:rFonts w:ascii="Times New Roman" w:eastAsia="Times New Roman" w:hAnsi="Times New Roman"/>
                <w:bCs/>
                <w:sz w:val="24"/>
                <w:szCs w:val="24"/>
              </w:rPr>
              <w:t>/</w:t>
            </w:r>
            <w:r w:rsidR="002510D5" w:rsidRPr="005B5EE8">
              <w:rPr>
                <w:color w:val="000000"/>
                <w:kern w:val="16"/>
              </w:rPr>
              <w:t xml:space="preserve"> </w:t>
            </w:r>
            <w:r w:rsidR="002510D5" w:rsidRPr="002510D5">
              <w:rPr>
                <w:rFonts w:ascii="Times New Roman" w:hAnsi="Times New Roman"/>
                <w:i/>
                <w:color w:val="000000"/>
                <w:kern w:val="16"/>
                <w:sz w:val="24"/>
                <w:szCs w:val="24"/>
              </w:rPr>
              <w:t>Children aged 2 months or older die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r w:rsidR="002510D5">
              <w:rPr>
                <w:rFonts w:ascii="Times New Roman" w:eastAsia="Times New Roman" w:hAnsi="Times New Roman"/>
                <w:bCs/>
                <w:sz w:val="24"/>
                <w:szCs w:val="24"/>
              </w:rPr>
              <w:t>/</w:t>
            </w:r>
            <w:r w:rsidR="002510D5" w:rsidRPr="002510D5">
              <w:rPr>
                <w:rFonts w:ascii="Times New Roman" w:eastAsia="Times New Roman" w:hAnsi="Times New Roman"/>
                <w:bCs/>
                <w:i/>
                <w:sz w:val="24"/>
                <w:szCs w:val="24"/>
              </w:rPr>
              <w:t xml:space="preserve">Giving birth to 2 or more children </w:t>
            </w:r>
            <w:r w:rsidR="000F4D2D">
              <w:rPr>
                <w:rFonts w:ascii="Times New Roman" w:eastAsia="Times New Roman" w:hAnsi="Times New Roman"/>
                <w:bCs/>
                <w:i/>
                <w:sz w:val="24"/>
                <w:szCs w:val="24"/>
              </w:rPr>
              <w:t xml:space="preserve">while one of them is still </w:t>
            </w:r>
            <w:r w:rsidR="002510D5" w:rsidRPr="002510D5">
              <w:rPr>
                <w:rFonts w:ascii="Times New Roman" w:eastAsia="Times New Roman" w:hAnsi="Times New Roman"/>
                <w:bCs/>
                <w:i/>
                <w:sz w:val="24"/>
                <w:szCs w:val="24"/>
              </w:rPr>
              <w:t>alive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tabs>
                <w:tab w:val="left" w:pos="258"/>
              </w:tabs>
              <w:spacing w:before="120" w:after="100" w:afterAutospacing="1" w:line="240" w:lineRule="auto"/>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291B7D" w:rsidRPr="00291B7D" w:rsidRDefault="00B94300" w:rsidP="00460DC3">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r w:rsidR="002510D5">
              <w:rPr>
                <w:rFonts w:ascii="Times New Roman" w:eastAsia="Times New Roman" w:hAnsi="Times New Roman"/>
                <w:bCs/>
                <w:i/>
                <w:sz w:val="24"/>
                <w:szCs w:val="24"/>
              </w:rPr>
              <w:t>/</w:t>
            </w:r>
            <w:r w:rsidR="00291B7D">
              <w:rPr>
                <w:rFonts w:ascii="Times New Roman" w:eastAsia="Times New Roman" w:hAnsi="Times New Roman"/>
                <w:bCs/>
                <w:i/>
                <w:sz w:val="24"/>
                <w:szCs w:val="24"/>
              </w:rPr>
              <w:t>The m</w:t>
            </w:r>
            <w:r w:rsidR="002510D5">
              <w:rPr>
                <w:rFonts w:ascii="Times New Roman" w:eastAsia="Times New Roman" w:hAnsi="Times New Roman"/>
                <w:bCs/>
                <w:i/>
                <w:sz w:val="24"/>
                <w:szCs w:val="24"/>
              </w:rPr>
              <w:t xml:space="preserve">other dies </w:t>
            </w:r>
            <w:r w:rsidR="000F4D2D">
              <w:rPr>
                <w:rFonts w:ascii="Times New Roman" w:eastAsia="Times New Roman" w:hAnsi="Times New Roman"/>
                <w:bCs/>
                <w:i/>
                <w:sz w:val="24"/>
                <w:szCs w:val="24"/>
              </w:rPr>
              <w:t xml:space="preserve">after birthgiving </w:t>
            </w:r>
            <w:r w:rsidR="002510D5">
              <w:rPr>
                <w:rFonts w:ascii="Times New Roman" w:eastAsia="Times New Roman" w:hAnsi="Times New Roman"/>
                <w:bCs/>
                <w:i/>
                <w:sz w:val="24"/>
                <w:szCs w:val="24"/>
              </w:rPr>
              <w:t>(Clause 4, Article 34, Clause 6, Article 34)</w:t>
            </w:r>
          </w:p>
        </w:tc>
        <w:tc>
          <w:tcPr>
            <w:tcW w:w="1417" w:type="dxa"/>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lastRenderedPageBreak/>
              <w:t>1</w:t>
            </w:r>
          </w:p>
        </w:tc>
        <w:tc>
          <w:tcPr>
            <w:tcW w:w="2154" w:type="dxa"/>
            <w:tcBorders>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r w:rsidR="00291B7D">
              <w:rPr>
                <w:rFonts w:ascii="Times New Roman" w:eastAsia="Times New Roman" w:hAnsi="Times New Roman"/>
                <w:bCs/>
                <w:i/>
                <w:sz w:val="24"/>
                <w:szCs w:val="24"/>
              </w:rPr>
              <w:t>/</w:t>
            </w:r>
            <w:r w:rsidR="00291B7D" w:rsidRPr="005B5EE8">
              <w:rPr>
                <w:color w:val="000000"/>
                <w:kern w:val="16"/>
              </w:rPr>
              <w:t xml:space="preserve"> </w:t>
            </w:r>
            <w:r w:rsidR="00291B7D" w:rsidRPr="00291B7D">
              <w:rPr>
                <w:rFonts w:ascii="Times New Roman" w:hAnsi="Times New Roman"/>
                <w:i/>
                <w:color w:val="000000"/>
                <w:kern w:val="16"/>
                <w:sz w:val="24"/>
                <w:szCs w:val="24"/>
              </w:rPr>
              <w:t>The mother faces a postnatal risk</w:t>
            </w:r>
            <w:r w:rsidR="00291B7D">
              <w:rPr>
                <w:rFonts w:ascii="Times New Roman" w:hAnsi="Times New Roman"/>
                <w:i/>
                <w:color w:val="000000"/>
                <w:kern w:val="16"/>
                <w:sz w:val="24"/>
                <w:szCs w:val="24"/>
              </w:rPr>
              <w:t xml:space="preserve"> (Clause 6 Article 34)</w:t>
            </w:r>
          </w:p>
        </w:tc>
        <w:tc>
          <w:tcPr>
            <w:tcW w:w="1417" w:type="dxa"/>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r w:rsidR="009D6F7A">
              <w:rPr>
                <w:color w:val="000000"/>
                <w:kern w:val="16"/>
              </w:rPr>
              <w:t>/</w:t>
            </w:r>
            <w:r w:rsidR="00291B7D" w:rsidRPr="00291B7D">
              <w:rPr>
                <w:rFonts w:ascii="Times New Roman" w:hAnsi="Times New Roman"/>
                <w:i/>
                <w:color w:val="000000"/>
                <w:kern w:val="16"/>
                <w:sz w:val="24"/>
                <w:szCs w:val="24"/>
              </w:rPr>
              <w:t>The mother</w:t>
            </w:r>
            <w:r w:rsidR="00291B7D">
              <w:rPr>
                <w:rFonts w:ascii="Times New Roman" w:hAnsi="Times New Roman"/>
                <w:i/>
                <w:color w:val="000000"/>
                <w:kern w:val="16"/>
                <w:sz w:val="24"/>
                <w:szCs w:val="24"/>
              </w:rPr>
              <w:t xml:space="preserve"> has to</w:t>
            </w:r>
            <w:r w:rsidR="00291B7D" w:rsidRPr="00291B7D">
              <w:rPr>
                <w:rFonts w:ascii="Times New Roman" w:hAnsi="Times New Roman"/>
                <w:i/>
                <w:color w:val="000000"/>
                <w:kern w:val="16"/>
                <w:sz w:val="24"/>
                <w:szCs w:val="24"/>
              </w:rPr>
              <w:t xml:space="preserve"> take a leave during pregnancy for pregnancy care</w:t>
            </w:r>
            <w:r w:rsidR="009D6F7A">
              <w:rPr>
                <w:rFonts w:ascii="Times New Roman" w:hAnsi="Times New Roman"/>
                <w:i/>
                <w:color w:val="000000"/>
                <w:kern w:val="16"/>
                <w:sz w:val="24"/>
                <w:szCs w:val="24"/>
              </w:rPr>
              <w:t xml:space="preserve"> (Clause 3, Article 31)</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r w:rsidR="00291B7D">
              <w:rPr>
                <w:rFonts w:ascii="Times New Roman" w:eastAsia="Times New Roman" w:hAnsi="Times New Roman"/>
                <w:b/>
                <w:bCs/>
                <w:sz w:val="24"/>
                <w:szCs w:val="24"/>
                <w:lang w:val="fr-CA"/>
              </w:rPr>
              <w:t>/</w:t>
            </w:r>
            <w:r w:rsidR="00291B7D" w:rsidRPr="00E4001E">
              <w:rPr>
                <w:rFonts w:ascii="Times New Roman" w:eastAsia="Times New Roman" w:hAnsi="Times New Roman"/>
                <w:b/>
                <w:bCs/>
                <w:sz w:val="24"/>
                <w:szCs w:val="24"/>
                <w:lang w:val="fr-CA"/>
              </w:rPr>
              <w:t>Child adoption</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r w:rsidR="00291B7D">
              <w:rPr>
                <w:rFonts w:ascii="Times New Roman" w:eastAsia="Times New Roman" w:hAnsi="Times New Roman"/>
                <w:bCs/>
                <w:i/>
                <w:sz w:val="24"/>
                <w:szCs w:val="24"/>
              </w:rPr>
              <w:t>/</w:t>
            </w:r>
            <w:r w:rsidR="0021339C">
              <w:rPr>
                <w:rFonts w:ascii="Times New Roman" w:eastAsia="Times New Roman" w:hAnsi="Times New Roman"/>
                <w:bCs/>
                <w:i/>
                <w:sz w:val="24"/>
                <w:szCs w:val="24"/>
              </w:rPr>
              <w:t>Normal</w:t>
            </w:r>
            <w:r w:rsidR="00291B7D">
              <w:rPr>
                <w:rFonts w:ascii="Times New Roman" w:eastAsia="Times New Roman" w:hAnsi="Times New Roman"/>
                <w:bCs/>
                <w:i/>
                <w:sz w:val="24"/>
                <w:szCs w:val="24"/>
              </w:rPr>
              <w:t xml:space="preserve"> cases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r w:rsidR="00A05807">
              <w:rPr>
                <w:rFonts w:ascii="Times New Roman" w:eastAsia="Times New Roman" w:hAnsi="Times New Roman"/>
                <w:bCs/>
                <w:sz w:val="24"/>
                <w:szCs w:val="24"/>
              </w:rPr>
              <w:t>/</w:t>
            </w:r>
            <w:r w:rsidR="00A05807" w:rsidRPr="00A05807">
              <w:rPr>
                <w:rFonts w:ascii="Times New Roman" w:eastAsia="Times New Roman" w:hAnsi="Times New Roman"/>
                <w:bCs/>
                <w:i/>
                <w:sz w:val="24"/>
                <w:szCs w:val="24"/>
              </w:rPr>
              <w:t>Adopting 1 child</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p>
        </w:tc>
        <w:tc>
          <w:tcPr>
            <w:tcW w:w="2154" w:type="dxa"/>
            <w:tcBorders>
              <w:right w:val="single" w:sz="4" w:space="0" w:color="auto"/>
            </w:tcBorders>
            <w:shd w:val="clear" w:color="auto" w:fill="auto"/>
            <w:vAlign w:val="center"/>
          </w:tcPr>
          <w:p w:rsidR="00B94300" w:rsidRPr="00870843" w:rsidRDefault="00B94300" w:rsidP="00460DC3">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r w:rsidR="00A05807">
              <w:rPr>
                <w:rFonts w:ascii="Times New Roman" w:eastAsia="Times New Roman" w:hAnsi="Times New Roman"/>
                <w:bCs/>
                <w:sz w:val="24"/>
                <w:szCs w:val="24"/>
              </w:rPr>
              <w:t>/</w:t>
            </w:r>
            <w:r w:rsidR="00A05807" w:rsidRPr="00A05807">
              <w:rPr>
                <w:rFonts w:ascii="Times New Roman" w:eastAsia="Times New Roman" w:hAnsi="Times New Roman"/>
                <w:bCs/>
                <w:i/>
                <w:sz w:val="24"/>
                <w:szCs w:val="24"/>
              </w:rPr>
              <w:t>Adoting 2 or more children</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460DC3">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r w:rsidR="00A05807">
              <w:rPr>
                <w:rFonts w:ascii="Times New Roman" w:eastAsia="Times New Roman" w:hAnsi="Times New Roman"/>
                <w:bCs/>
                <w:i/>
                <w:sz w:val="24"/>
                <w:szCs w:val="24"/>
              </w:rPr>
              <w:t>/</w:t>
            </w:r>
            <w:r w:rsidR="0021339C">
              <w:rPr>
                <w:rFonts w:ascii="Times New Roman" w:eastAsia="Times New Roman" w:hAnsi="Times New Roman"/>
                <w:bCs/>
                <w:i/>
                <w:sz w:val="24"/>
                <w:szCs w:val="24"/>
              </w:rPr>
              <w:t>Employees adopt a child without taking a leave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460DC3">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r w:rsidR="0021339C">
              <w:rPr>
                <w:rFonts w:ascii="Times New Roman" w:eastAsia="Times New Roman" w:hAnsi="Times New Roman"/>
                <w:b/>
                <w:bCs/>
                <w:sz w:val="24"/>
                <w:szCs w:val="24"/>
              </w:rPr>
              <w:t>/</w:t>
            </w:r>
            <w:r w:rsidR="0021339C">
              <w:t xml:space="preserve"> </w:t>
            </w:r>
            <w:r w:rsidR="0021339C" w:rsidRPr="00E4001E">
              <w:rPr>
                <w:rFonts w:ascii="Times New Roman" w:eastAsia="Times New Roman" w:hAnsi="Times New Roman"/>
                <w:b/>
                <w:bCs/>
                <w:sz w:val="24"/>
                <w:szCs w:val="24"/>
              </w:rPr>
              <w:t>Female employees as surrogate mothers give birth</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r w:rsidR="0021339C">
              <w:rPr>
                <w:rFonts w:ascii="Times New Roman" w:eastAsia="Times New Roman" w:hAnsi="Times New Roman"/>
                <w:bCs/>
                <w:i/>
                <w:sz w:val="24"/>
                <w:szCs w:val="24"/>
              </w:rPr>
              <w:t>/Normal cases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r w:rsidR="0021339C">
              <w:rPr>
                <w:rFonts w:ascii="Times New Roman" w:eastAsia="Times New Roman" w:hAnsi="Times New Roman"/>
                <w:bCs/>
                <w:sz w:val="24"/>
                <w:szCs w:val="24"/>
              </w:rPr>
              <w:t>/</w:t>
            </w:r>
            <w:r w:rsidR="0021339C" w:rsidRPr="0021339C">
              <w:rPr>
                <w:rFonts w:ascii="Times New Roman" w:eastAsia="Times New Roman" w:hAnsi="Times New Roman"/>
                <w:bCs/>
                <w:i/>
                <w:sz w:val="24"/>
                <w:szCs w:val="24"/>
              </w:rPr>
              <w:t>Giving birth to 1 infant</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304B09" w:rsidRDefault="00B94300" w:rsidP="00460DC3">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014393"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r w:rsidR="0021339C">
              <w:rPr>
                <w:rFonts w:ascii="Times New Roman" w:eastAsia="Times New Roman" w:hAnsi="Times New Roman"/>
                <w:bCs/>
                <w:i/>
                <w:sz w:val="24"/>
                <w:szCs w:val="24"/>
              </w:rPr>
              <w:t>/</w:t>
            </w:r>
            <w:r w:rsidR="0021339C" w:rsidRPr="0021339C">
              <w:rPr>
                <w:rFonts w:ascii="Times New Roman" w:eastAsia="Times New Roman" w:hAnsi="Times New Roman"/>
                <w:bCs/>
                <w:i/>
                <w:sz w:val="24"/>
                <w:szCs w:val="24"/>
              </w:rPr>
              <w:t>Giving birth</w:t>
            </w:r>
            <w:r w:rsidR="0021339C">
              <w:rPr>
                <w:rFonts w:ascii="Times New Roman" w:eastAsia="Times New Roman" w:hAnsi="Times New Roman"/>
                <w:bCs/>
                <w:i/>
                <w:sz w:val="24"/>
                <w:szCs w:val="24"/>
              </w:rPr>
              <w:t xml:space="preserve"> twins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r w:rsidR="0021339C">
              <w:rPr>
                <w:rFonts w:ascii="Times New Roman" w:eastAsia="Times New Roman" w:hAnsi="Times New Roman"/>
                <w:bCs/>
                <w:sz w:val="24"/>
                <w:szCs w:val="24"/>
              </w:rPr>
              <w:t>/</w:t>
            </w:r>
            <w:r w:rsidR="0021339C" w:rsidRPr="00653E2A">
              <w:rPr>
                <w:rFonts w:ascii="Times New Roman" w:eastAsia="Times New Roman" w:hAnsi="Times New Roman"/>
                <w:bCs/>
                <w:i/>
                <w:sz w:val="24"/>
                <w:szCs w:val="24"/>
              </w:rPr>
              <w:t xml:space="preserve">Giving birth to </w:t>
            </w:r>
            <w:r w:rsidR="0021339C" w:rsidRPr="00653E2A">
              <w:rPr>
                <w:rFonts w:ascii="Times New Roman" w:eastAsia="Times New Roman" w:hAnsi="Times New Roman"/>
                <w:bCs/>
                <w:i/>
                <w:sz w:val="24"/>
                <w:szCs w:val="24"/>
              </w:rPr>
              <w:lastRenderedPageBreak/>
              <w:t>3 or more infants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r w:rsidR="0021339C">
              <w:rPr>
                <w:rFonts w:ascii="Times New Roman" w:eastAsia="Times New Roman" w:hAnsi="Times New Roman"/>
                <w:bCs/>
                <w:i/>
                <w:sz w:val="24"/>
                <w:szCs w:val="24"/>
              </w:rPr>
              <w:t>/</w:t>
            </w:r>
            <w:r w:rsidR="009D6F7A">
              <w:rPr>
                <w:rFonts w:ascii="Times New Roman" w:eastAsia="Times New Roman" w:hAnsi="Times New Roman"/>
                <w:bCs/>
                <w:i/>
                <w:sz w:val="24"/>
                <w:szCs w:val="24"/>
              </w:rPr>
              <w:t>C</w:t>
            </w:r>
            <w:r w:rsidR="0021339C">
              <w:rPr>
                <w:rFonts w:ascii="Times New Roman" w:eastAsia="Times New Roman" w:hAnsi="Times New Roman"/>
                <w:bCs/>
                <w:i/>
                <w:sz w:val="24"/>
                <w:szCs w:val="24"/>
              </w:rPr>
              <w:t>hild’s death</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r w:rsidR="0021339C">
              <w:rPr>
                <w:rFonts w:ascii="Times New Roman" w:eastAsia="Times New Roman" w:hAnsi="Times New Roman"/>
                <w:bCs/>
                <w:sz w:val="24"/>
                <w:szCs w:val="24"/>
              </w:rPr>
              <w:t>/</w:t>
            </w:r>
            <w:r w:rsidR="0021339C" w:rsidRPr="0021339C">
              <w:rPr>
                <w:rFonts w:ascii="Times New Roman" w:eastAsia="Times New Roman" w:hAnsi="Times New Roman"/>
                <w:bCs/>
                <w:i/>
                <w:sz w:val="24"/>
                <w:szCs w:val="24"/>
              </w:rPr>
              <w:t xml:space="preserve">As of the time of </w:t>
            </w:r>
            <w:r w:rsidR="0021339C">
              <w:rPr>
                <w:rFonts w:ascii="Times New Roman" w:eastAsia="Times New Roman" w:hAnsi="Times New Roman"/>
                <w:bCs/>
                <w:i/>
                <w:sz w:val="24"/>
                <w:szCs w:val="24"/>
              </w:rPr>
              <w:t xml:space="preserve">child </w:t>
            </w:r>
            <w:r w:rsidR="0021339C" w:rsidRPr="0021339C">
              <w:rPr>
                <w:rFonts w:ascii="Times New Roman" w:eastAsia="Times New Roman" w:hAnsi="Times New Roman"/>
                <w:bCs/>
                <w:i/>
                <w:sz w:val="24"/>
                <w:szCs w:val="24"/>
              </w:rPr>
              <w:t>delivery, the child dies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460DC3">
            <w:pPr>
              <w:pStyle w:val="ListParagraph"/>
              <w:numPr>
                <w:ilvl w:val="0"/>
                <w:numId w:val="14"/>
              </w:numPr>
              <w:spacing w:before="120" w:after="100" w:afterAutospacing="1" w:line="240" w:lineRule="auto"/>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r w:rsidR="0021339C">
              <w:rPr>
                <w:rFonts w:ascii="Times New Roman" w:eastAsia="Times New Roman" w:hAnsi="Times New Roman"/>
                <w:bCs/>
                <w:i/>
                <w:sz w:val="24"/>
                <w:szCs w:val="24"/>
              </w:rPr>
              <w:t>/</w:t>
            </w:r>
            <w:r w:rsidR="009D6F7A">
              <w:rPr>
                <w:rFonts w:ascii="Times New Roman" w:eastAsia="Times New Roman" w:hAnsi="Times New Roman"/>
                <w:bCs/>
                <w:i/>
                <w:sz w:val="24"/>
                <w:szCs w:val="24"/>
              </w:rPr>
              <w:t>U</w:t>
            </w:r>
            <w:r w:rsidR="008025DC">
              <w:rPr>
                <w:rFonts w:ascii="Times New Roman" w:eastAsia="Times New Roman" w:hAnsi="Times New Roman"/>
                <w:bCs/>
                <w:i/>
                <w:sz w:val="24"/>
                <w:szCs w:val="24"/>
              </w:rPr>
              <w:t>nder-60-day children die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27BF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460DC3">
            <w:pPr>
              <w:pStyle w:val="ListParagraph"/>
              <w:numPr>
                <w:ilvl w:val="0"/>
                <w:numId w:val="14"/>
              </w:numPr>
              <w:spacing w:before="120" w:after="100" w:afterAutospacing="1" w:line="240" w:lineRule="auto"/>
              <w:rPr>
                <w:rFonts w:ascii="Times New Roman" w:eastAsia="Times New Roman" w:hAnsi="Times New Roman"/>
                <w:b/>
                <w:bCs/>
                <w:sz w:val="24"/>
                <w:szCs w:val="24"/>
              </w:rPr>
            </w:pPr>
          </w:p>
        </w:tc>
        <w:tc>
          <w:tcPr>
            <w:tcW w:w="2154" w:type="dxa"/>
            <w:tcBorders>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r w:rsidR="00490B24">
              <w:rPr>
                <w:rFonts w:ascii="Times New Roman" w:eastAsia="Times New Roman" w:hAnsi="Times New Roman"/>
                <w:bCs/>
                <w:i/>
                <w:sz w:val="24"/>
                <w:szCs w:val="24"/>
              </w:rPr>
              <w:t>/</w:t>
            </w:r>
            <w:r w:rsidR="008025DC">
              <w:rPr>
                <w:rFonts w:ascii="Times New Roman" w:eastAsia="Times New Roman" w:hAnsi="Times New Roman"/>
                <w:bCs/>
                <w:i/>
                <w:sz w:val="24"/>
                <w:szCs w:val="24"/>
              </w:rPr>
              <w:t>Children aged 60 days or more die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460DC3">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r w:rsidR="008025DC">
              <w:rPr>
                <w:rFonts w:ascii="Times New Roman" w:eastAsia="Times New Roman" w:hAnsi="Times New Roman"/>
                <w:bCs/>
                <w:sz w:val="24"/>
                <w:szCs w:val="24"/>
              </w:rPr>
              <w:t>/</w:t>
            </w:r>
            <w:r w:rsidR="008025DC" w:rsidRPr="008025DC">
              <w:rPr>
                <w:rFonts w:ascii="Times New Roman" w:eastAsia="Times New Roman" w:hAnsi="Times New Roman"/>
                <w:bCs/>
                <w:i/>
                <w:sz w:val="24"/>
                <w:szCs w:val="24"/>
              </w:rPr>
              <w:t>Giving birth to 2 or more children while one of them is still alive</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VI</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Người mẹ nhờ </w:t>
            </w:r>
            <w:r>
              <w:rPr>
                <w:rFonts w:ascii="Times New Roman" w:eastAsia="Times New Roman" w:hAnsi="Times New Roman"/>
                <w:b/>
                <w:bCs/>
                <w:sz w:val="24"/>
                <w:szCs w:val="24"/>
              </w:rPr>
              <w:lastRenderedPageBreak/>
              <w:t>mang thai hộ nhận con</w:t>
            </w:r>
            <w:r w:rsidR="008025DC">
              <w:rPr>
                <w:rFonts w:ascii="Times New Roman" w:eastAsia="Times New Roman" w:hAnsi="Times New Roman"/>
                <w:b/>
                <w:bCs/>
                <w:sz w:val="24"/>
                <w:szCs w:val="24"/>
              </w:rPr>
              <w:t>/</w:t>
            </w:r>
            <w:r w:rsidR="008025DC" w:rsidRPr="00E4001E">
              <w:rPr>
                <w:rFonts w:ascii="Times New Roman" w:eastAsia="Times New Roman" w:hAnsi="Times New Roman"/>
                <w:b/>
                <w:bCs/>
                <w:sz w:val="24"/>
                <w:szCs w:val="24"/>
              </w:rPr>
              <w:t>Female employees as intended mothers receive children</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r w:rsidR="008025DC">
              <w:rPr>
                <w:rFonts w:ascii="Times New Roman" w:eastAsia="Times New Roman" w:hAnsi="Times New Roman"/>
                <w:bCs/>
                <w:i/>
                <w:sz w:val="24"/>
                <w:szCs w:val="24"/>
              </w:rPr>
              <w:t>/Normal cases</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r w:rsidR="008025DC">
              <w:rPr>
                <w:rFonts w:ascii="Times New Roman" w:eastAsia="Times New Roman" w:hAnsi="Times New Roman"/>
                <w:bCs/>
                <w:sz w:val="24"/>
                <w:szCs w:val="24"/>
              </w:rPr>
              <w:t>/</w:t>
            </w:r>
            <w:r w:rsidR="008025DC" w:rsidRPr="008025DC">
              <w:rPr>
                <w:rFonts w:ascii="Times New Roman" w:eastAsia="Times New Roman" w:hAnsi="Times New Roman"/>
                <w:bCs/>
                <w:i/>
                <w:sz w:val="24"/>
                <w:szCs w:val="24"/>
              </w:rPr>
              <w:t>Receiving 1 child</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r w:rsidR="008025DC">
              <w:rPr>
                <w:rFonts w:ascii="Times New Roman" w:eastAsia="Times New Roman" w:hAnsi="Times New Roman"/>
                <w:bCs/>
                <w:sz w:val="24"/>
                <w:szCs w:val="24"/>
              </w:rPr>
              <w:t>/</w:t>
            </w:r>
            <w:r w:rsidR="008025DC" w:rsidRPr="008025DC">
              <w:rPr>
                <w:rFonts w:ascii="Times New Roman" w:eastAsia="Times New Roman" w:hAnsi="Times New Roman"/>
                <w:bCs/>
                <w:i/>
                <w:sz w:val="24"/>
                <w:szCs w:val="24"/>
              </w:rPr>
              <w:t>Receiving 2 children</w:t>
            </w:r>
            <w:r w:rsidR="008025DC">
              <w:rPr>
                <w:rFonts w:ascii="Times New Roman" w:eastAsia="Times New Roman" w:hAnsi="Times New Roman"/>
                <w:bCs/>
                <w:sz w:val="24"/>
                <w:szCs w:val="24"/>
              </w:rPr>
              <w:t xml:space="preserve"> </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r w:rsidR="008025DC">
              <w:rPr>
                <w:rFonts w:ascii="Times New Roman" w:eastAsia="Times New Roman" w:hAnsi="Times New Roman"/>
                <w:bCs/>
                <w:sz w:val="24"/>
                <w:szCs w:val="24"/>
              </w:rPr>
              <w:t>/</w:t>
            </w:r>
            <w:r w:rsidR="008025DC" w:rsidRPr="008025DC">
              <w:rPr>
                <w:rFonts w:ascii="Times New Roman" w:eastAsia="Times New Roman" w:hAnsi="Times New Roman"/>
                <w:bCs/>
                <w:i/>
                <w:sz w:val="24"/>
                <w:szCs w:val="24"/>
              </w:rPr>
              <w:t>Receiving 3 or more children</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r w:rsidR="008025DC">
              <w:rPr>
                <w:rFonts w:ascii="Times New Roman" w:eastAsia="Times New Roman" w:hAnsi="Times New Roman"/>
                <w:bCs/>
                <w:i/>
                <w:sz w:val="24"/>
                <w:szCs w:val="24"/>
              </w:rPr>
              <w:t>/In case of child’s death</w:t>
            </w:r>
          </w:p>
        </w:tc>
        <w:tc>
          <w:tcPr>
            <w:tcW w:w="1417" w:type="dxa"/>
            <w:tcBorders>
              <w:top w:val="single" w:sz="4" w:space="0" w:color="auto"/>
            </w:tcBorders>
            <w:vAlign w:val="center"/>
          </w:tcPr>
          <w:p w:rsidR="00B94300" w:rsidRPr="001D6AFE" w:rsidRDefault="00B94300" w:rsidP="00460DC3">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8025DC" w:rsidP="00460D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Sau khi nhận con, con chết/</w:t>
            </w:r>
            <w:r w:rsidRPr="008025DC">
              <w:rPr>
                <w:rFonts w:ascii="Times New Roman" w:eastAsia="Times New Roman" w:hAnsi="Times New Roman"/>
                <w:bCs/>
                <w:i/>
                <w:sz w:val="24"/>
                <w:szCs w:val="24"/>
              </w:rPr>
              <w:t>After being received, children die</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pStyle w:val="ListParagraph"/>
              <w:numPr>
                <w:ilvl w:val="0"/>
                <w:numId w:val="14"/>
              </w:numPr>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460DC3">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r w:rsidR="008025DC">
              <w:rPr>
                <w:rFonts w:ascii="Times New Roman" w:eastAsia="Times New Roman" w:hAnsi="Times New Roman"/>
                <w:bCs/>
                <w:i/>
                <w:sz w:val="24"/>
                <w:szCs w:val="24"/>
              </w:rPr>
              <w:t>/Under-2-month children die</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1</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pStyle w:val="ListParagraph"/>
              <w:numPr>
                <w:ilvl w:val="0"/>
                <w:numId w:val="14"/>
              </w:numPr>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460DC3">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r w:rsidR="008025DC">
              <w:rPr>
                <w:rFonts w:ascii="Times New Roman" w:eastAsia="Times New Roman" w:hAnsi="Times New Roman"/>
                <w:bCs/>
                <w:i/>
                <w:sz w:val="24"/>
                <w:szCs w:val="24"/>
              </w:rPr>
              <w:t xml:space="preserve">/Children aged 2 month or more die </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tabs>
                <w:tab w:val="left" w:pos="258"/>
              </w:tabs>
              <w:spacing w:before="120" w:after="100" w:afterAutospacing="1" w:line="240" w:lineRule="auto"/>
              <w:ind w:left="305"/>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E94410" w:rsidRDefault="00B94300" w:rsidP="00460DC3">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r w:rsidR="008025DC">
              <w:rPr>
                <w:rFonts w:ascii="Times New Roman" w:eastAsia="Times New Roman" w:hAnsi="Times New Roman"/>
                <w:bCs/>
                <w:i/>
                <w:sz w:val="24"/>
                <w:szCs w:val="24"/>
              </w:rPr>
              <w:t>/Giving birth to 2 or more children while one of them is still alive</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r w:rsidR="008025DC">
              <w:rPr>
                <w:rFonts w:ascii="Times New Roman" w:eastAsia="Times New Roman" w:hAnsi="Times New Roman"/>
                <w:bCs/>
                <w:i/>
                <w:sz w:val="24"/>
                <w:szCs w:val="24"/>
              </w:rPr>
              <w:t xml:space="preserve">/Intended mothers die or </w:t>
            </w:r>
            <w:r w:rsidR="008025DC" w:rsidRPr="008025DC">
              <w:rPr>
                <w:rFonts w:ascii="Times New Roman" w:eastAsia="Times New Roman" w:hAnsi="Times New Roman"/>
                <w:bCs/>
                <w:i/>
                <w:sz w:val="24"/>
                <w:szCs w:val="24"/>
              </w:rPr>
              <w:t xml:space="preserve">face a </w:t>
            </w:r>
            <w:r w:rsidR="008025DC" w:rsidRPr="008025DC">
              <w:rPr>
                <w:rFonts w:ascii="Times New Roman" w:hAnsi="Times New Roman"/>
                <w:i/>
                <w:color w:val="000000"/>
                <w:kern w:val="16"/>
                <w:sz w:val="24"/>
                <w:szCs w:val="24"/>
              </w:rPr>
              <w:t>risk that makes her unable to care for the child</w:t>
            </w:r>
          </w:p>
        </w:tc>
        <w:tc>
          <w:tcPr>
            <w:tcW w:w="1417" w:type="dxa"/>
            <w:tcBorders>
              <w:top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460DC3">
            <w:pPr>
              <w:spacing w:before="120" w:after="100" w:afterAutospacing="1"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1D6AFE" w:rsidRDefault="00B94300" w:rsidP="00460DC3">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r w:rsidR="008025DC">
              <w:rPr>
                <w:rFonts w:ascii="Times New Roman" w:eastAsia="Times New Roman" w:hAnsi="Times New Roman"/>
                <w:bCs/>
                <w:i/>
                <w:sz w:val="24"/>
                <w:szCs w:val="24"/>
              </w:rPr>
              <w:t xml:space="preserve">/In case </w:t>
            </w:r>
            <w:r w:rsidR="008025DC">
              <w:rPr>
                <w:rFonts w:ascii="Times New Roman" w:eastAsia="Times New Roman" w:hAnsi="Times New Roman"/>
                <w:bCs/>
                <w:i/>
                <w:sz w:val="24"/>
                <w:szCs w:val="24"/>
              </w:rPr>
              <w:lastRenderedPageBreak/>
              <w:t>intended mothers do not take a leave</w:t>
            </w:r>
          </w:p>
        </w:tc>
        <w:tc>
          <w:tcPr>
            <w:tcW w:w="1417" w:type="dxa"/>
            <w:tcBorders>
              <w:top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460DC3">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121406"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khi vợ sinh con</w:t>
            </w:r>
            <w:r w:rsidR="000C6BF0">
              <w:rPr>
                <w:rFonts w:ascii="Times New Roman Bold" w:eastAsia="Times New Roman" w:hAnsi="Times New Roman Bold"/>
                <w:b/>
                <w:bCs/>
                <w:i/>
                <w:spacing w:val="-6"/>
                <w:sz w:val="24"/>
                <w:szCs w:val="24"/>
              </w:rPr>
              <w:t>/</w:t>
            </w:r>
            <w:r w:rsidR="008025DC" w:rsidRPr="00E4001E">
              <w:rPr>
                <w:rFonts w:ascii="Times New Roman" w:eastAsia="Times New Roman" w:hAnsi="Times New Roman"/>
                <w:b/>
                <w:bCs/>
                <w:spacing w:val="-6"/>
                <w:sz w:val="24"/>
                <w:szCs w:val="24"/>
              </w:rPr>
              <w:t xml:space="preserve">Male employees whose wives are </w:t>
            </w:r>
            <w:r w:rsidR="008025DC" w:rsidRPr="00E4001E">
              <w:rPr>
                <w:rFonts w:ascii="Times New Roman" w:eastAsia="Times New Roman" w:hAnsi="Times New Roman"/>
                <w:b/>
                <w:bCs/>
                <w:sz w:val="24"/>
                <w:szCs w:val="24"/>
              </w:rPr>
              <w:t>female employees as surrogate mothers give birth</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bottom w:val="single" w:sz="4" w:space="0" w:color="auto"/>
              <w:right w:val="single" w:sz="4" w:space="0" w:color="auto"/>
            </w:tcBorders>
            <w:shd w:val="clear" w:color="auto" w:fill="auto"/>
            <w:vAlign w:val="center"/>
          </w:tcPr>
          <w:p w:rsidR="00B94300" w:rsidRPr="009E35B3" w:rsidRDefault="00B94300" w:rsidP="00460DC3">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r w:rsidR="008025DC">
              <w:rPr>
                <w:rFonts w:ascii="Times New Roman" w:eastAsia="Times New Roman" w:hAnsi="Times New Roman"/>
                <w:bCs/>
                <w:i/>
                <w:sz w:val="24"/>
                <w:szCs w:val="24"/>
              </w:rPr>
              <w:t>/Normal cases</w:t>
            </w: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r w:rsidR="000D6C5C">
              <w:rPr>
                <w:color w:val="000000"/>
                <w:kern w:val="16"/>
              </w:rPr>
              <w:t>/</w:t>
            </w:r>
            <w:r w:rsidR="000C6BF0" w:rsidRPr="000C6BF0">
              <w:rPr>
                <w:rFonts w:ascii="Times New Roman" w:hAnsi="Times New Roman"/>
                <w:i/>
                <w:color w:val="000000"/>
                <w:kern w:val="16"/>
                <w:sz w:val="24"/>
                <w:szCs w:val="24"/>
              </w:rPr>
              <w:t>In case</w:t>
            </w:r>
            <w:r w:rsidR="000C6BF0">
              <w:rPr>
                <w:color w:val="000000"/>
                <w:kern w:val="16"/>
              </w:rPr>
              <w:t xml:space="preserve"> </w:t>
            </w:r>
            <w:r w:rsidR="000C6BF0">
              <w:rPr>
                <w:rFonts w:ascii="Times New Roman" w:hAnsi="Times New Roman"/>
                <w:i/>
                <w:color w:val="000000"/>
                <w:kern w:val="16"/>
                <w:sz w:val="24"/>
                <w:szCs w:val="24"/>
              </w:rPr>
              <w:t>t</w:t>
            </w:r>
            <w:r w:rsidR="000D6C5C" w:rsidRPr="000D6C5C">
              <w:rPr>
                <w:rFonts w:ascii="Times New Roman" w:hAnsi="Times New Roman"/>
                <w:i/>
                <w:color w:val="000000"/>
                <w:kern w:val="16"/>
                <w:sz w:val="24"/>
                <w:szCs w:val="24"/>
              </w:rPr>
              <w:t>heir wives undergo a surgical birth or give birth to children before 32 weeks of pregnancy</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r w:rsidR="000D6C5C">
              <w:rPr>
                <w:rFonts w:ascii="Times New Roman" w:eastAsia="Times New Roman" w:hAnsi="Times New Roman"/>
                <w:bCs/>
                <w:i/>
                <w:sz w:val="24"/>
                <w:szCs w:val="24"/>
              </w:rPr>
              <w:t>/Giving birth twins</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1</w:t>
            </w:r>
          </w:p>
        </w:tc>
        <w:tc>
          <w:tcPr>
            <w:tcW w:w="2154" w:type="dxa"/>
            <w:tcBorders>
              <w:top w:val="single" w:sz="4" w:space="0" w:color="auto"/>
              <w:right w:val="single" w:sz="4" w:space="0" w:color="auto"/>
            </w:tcBorders>
            <w:shd w:val="clear" w:color="auto" w:fill="auto"/>
            <w:vAlign w:val="center"/>
          </w:tcPr>
          <w:p w:rsidR="00B94300" w:rsidRPr="001F18F0"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F18F0"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r w:rsidR="000D6C5C">
              <w:rPr>
                <w:rFonts w:ascii="Times New Roman" w:eastAsia="Times New Roman" w:hAnsi="Times New Roman"/>
                <w:bCs/>
                <w:i/>
                <w:sz w:val="24"/>
                <w:szCs w:val="24"/>
              </w:rPr>
              <w:t>/Giving birth to 3 or more children</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r w:rsidR="000D6C5C">
              <w:rPr>
                <w:color w:val="000000"/>
                <w:kern w:val="16"/>
              </w:rPr>
              <w:t>/</w:t>
            </w:r>
            <w:r w:rsidR="000D6C5C" w:rsidRPr="000D6C5C">
              <w:rPr>
                <w:rFonts w:ascii="Times New Roman" w:hAnsi="Times New Roman"/>
                <w:color w:val="000000"/>
                <w:kern w:val="16"/>
                <w:sz w:val="24"/>
                <w:szCs w:val="24"/>
              </w:rPr>
              <w:t>G</w:t>
            </w:r>
            <w:r w:rsidR="000D6C5C" w:rsidRPr="000D6C5C">
              <w:rPr>
                <w:rFonts w:ascii="Times New Roman" w:hAnsi="Times New Roman"/>
                <w:i/>
                <w:color w:val="000000"/>
                <w:kern w:val="16"/>
                <w:sz w:val="24"/>
                <w:szCs w:val="24"/>
              </w:rPr>
              <w:t>iving birth to twins or more infants and take childbirth operation</w:t>
            </w: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2154" w:type="dxa"/>
            <w:tcBorders>
              <w:bottom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r w:rsidR="000D6C5C">
              <w:rPr>
                <w:rFonts w:ascii="Times New Roman Bold" w:eastAsia="Times New Roman" w:hAnsi="Times New Roman Bold"/>
                <w:b/>
                <w:bCs/>
                <w:spacing w:val="-4"/>
                <w:sz w:val="24"/>
                <w:szCs w:val="24"/>
              </w:rPr>
              <w:t>/</w:t>
            </w:r>
            <w:r w:rsidR="000D6C5C" w:rsidRPr="00E4001E">
              <w:rPr>
                <w:rFonts w:ascii="Times New Roman" w:eastAsia="Times New Roman" w:hAnsi="Times New Roman"/>
                <w:b/>
                <w:bCs/>
                <w:spacing w:val="-4"/>
                <w:sz w:val="24"/>
                <w:szCs w:val="24"/>
              </w:rPr>
              <w:t xml:space="preserve">Male employees whose wives are </w:t>
            </w:r>
            <w:r w:rsidR="000D6C5C" w:rsidRPr="00E4001E">
              <w:rPr>
                <w:rFonts w:ascii="Times New Roman" w:eastAsia="Times New Roman" w:hAnsi="Times New Roman"/>
                <w:b/>
                <w:bCs/>
                <w:sz w:val="24"/>
                <w:szCs w:val="24"/>
              </w:rPr>
              <w:t>intended mothers enjoy lump-sum allowance</w:t>
            </w: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IX</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r w:rsidR="00771261">
              <w:rPr>
                <w:rFonts w:ascii="Times New Roman" w:eastAsia="Times New Roman" w:hAnsi="Times New Roman"/>
                <w:b/>
                <w:bCs/>
                <w:sz w:val="24"/>
                <w:szCs w:val="24"/>
              </w:rPr>
              <w:t>/</w:t>
            </w:r>
            <w:r w:rsidR="00771261" w:rsidRPr="005B5EE8">
              <w:rPr>
                <w:color w:val="000000"/>
                <w:kern w:val="16"/>
              </w:rPr>
              <w:t xml:space="preserve"> </w:t>
            </w:r>
            <w:r w:rsidR="00771261" w:rsidRPr="00E4001E">
              <w:rPr>
                <w:rFonts w:ascii="Times New Roman" w:hAnsi="Times New Roman"/>
                <w:b/>
                <w:color w:val="000000"/>
                <w:kern w:val="16"/>
                <w:sz w:val="24"/>
                <w:szCs w:val="24"/>
              </w:rPr>
              <w:t xml:space="preserve">Taking </w:t>
            </w:r>
            <w:r w:rsidR="00771261" w:rsidRPr="00E4001E">
              <w:rPr>
                <w:rFonts w:ascii="Times New Roman" w:hAnsi="Times New Roman"/>
                <w:b/>
                <w:color w:val="000000"/>
                <w:kern w:val="16"/>
                <w:sz w:val="24"/>
                <w:szCs w:val="24"/>
              </w:rPr>
              <w:lastRenderedPageBreak/>
              <w:t>contraceptive measures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r w:rsidR="00771261">
              <w:rPr>
                <w:rFonts w:ascii="Times New Roman" w:eastAsia="Times New Roman" w:hAnsi="Times New Roman"/>
                <w:bCs/>
                <w:i/>
                <w:sz w:val="24"/>
                <w:szCs w:val="24"/>
              </w:rPr>
              <w:t>/</w:t>
            </w:r>
            <w:r w:rsidR="000C6BF0" w:rsidRPr="000C6BF0">
              <w:rPr>
                <w:rFonts w:ascii="Times New Roman" w:hAnsi="Times New Roman"/>
                <w:i/>
                <w:color w:val="000000"/>
                <w:kern w:val="16"/>
              </w:rPr>
              <w:t>H</w:t>
            </w:r>
            <w:r w:rsidR="00771261" w:rsidRPr="00771261">
              <w:rPr>
                <w:rFonts w:ascii="Times New Roman" w:hAnsi="Times New Roman"/>
                <w:i/>
                <w:color w:val="000000"/>
                <w:kern w:val="16"/>
                <w:sz w:val="24"/>
                <w:szCs w:val="24"/>
              </w:rPr>
              <w:t>aving intrauterine devices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r w:rsidR="00771261">
              <w:rPr>
                <w:rFonts w:ascii="Times New Roman" w:eastAsia="Times New Roman" w:hAnsi="Times New Roman"/>
                <w:bCs/>
                <w:i/>
                <w:sz w:val="24"/>
                <w:szCs w:val="24"/>
              </w:rPr>
              <w:t>/</w:t>
            </w:r>
            <w:r w:rsidR="00771261" w:rsidRPr="005B5EE8">
              <w:rPr>
                <w:color w:val="000000"/>
                <w:kern w:val="16"/>
              </w:rPr>
              <w:t xml:space="preserve"> </w:t>
            </w:r>
            <w:r w:rsidR="00771261">
              <w:rPr>
                <w:rFonts w:ascii="Times New Roman" w:hAnsi="Times New Roman"/>
                <w:i/>
                <w:color w:val="000000"/>
                <w:kern w:val="16"/>
                <w:sz w:val="24"/>
                <w:szCs w:val="24"/>
              </w:rPr>
              <w:t>T</w:t>
            </w:r>
            <w:r w:rsidR="00771261" w:rsidRPr="00771261">
              <w:rPr>
                <w:rFonts w:ascii="Times New Roman" w:hAnsi="Times New Roman"/>
                <w:i/>
                <w:color w:val="000000"/>
                <w:kern w:val="16"/>
                <w:sz w:val="24"/>
                <w:szCs w:val="24"/>
              </w:rPr>
              <w:t>aking sterilization measures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2154" w:type="dxa"/>
            <w:tcBorders>
              <w:right w:val="single" w:sz="4" w:space="0" w:color="auto"/>
            </w:tcBorders>
            <w:shd w:val="clear" w:color="auto" w:fill="auto"/>
            <w:vAlign w:val="center"/>
          </w:tcPr>
          <w:p w:rsidR="00B94300" w:rsidRPr="006B555B" w:rsidRDefault="00B94300" w:rsidP="00460DC3">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N</w:t>
            </w:r>
            <w:r w:rsidR="00771261">
              <w:rPr>
                <w:rFonts w:ascii="Times New Roman" w:eastAsia="Times New Roman" w:hAnsi="Times New Roman"/>
                <w:b/>
                <w:bCs/>
                <w:sz w:val="20"/>
                <w:szCs w:val="20"/>
              </w:rPr>
              <w:t>GHỈ DƯỠNG SỨC PHỤC HỒI SỨC KHỎE/</w:t>
            </w:r>
            <w:r w:rsidR="00771261" w:rsidRPr="00E4001E">
              <w:rPr>
                <w:rFonts w:ascii="Times New Roman" w:eastAsia="Times New Roman" w:hAnsi="Times New Roman"/>
                <w:b/>
                <w:bCs/>
                <w:sz w:val="20"/>
                <w:szCs w:val="20"/>
              </w:rPr>
              <w:t>CONVALESCENCE AND HEALTH REHABILITATION</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r w:rsidR="00771261">
              <w:rPr>
                <w:rFonts w:ascii="Times New Roman" w:eastAsia="Times New Roman" w:hAnsi="Times New Roman"/>
                <w:b/>
                <w:bCs/>
                <w:sz w:val="24"/>
                <w:szCs w:val="24"/>
              </w:rPr>
              <w:t>/</w:t>
            </w:r>
            <w:r w:rsidR="00771261" w:rsidRPr="00E4001E">
              <w:rPr>
                <w:rFonts w:ascii="Times New Roman" w:eastAsia="Times New Roman" w:hAnsi="Times New Roman"/>
                <w:b/>
                <w:bCs/>
                <w:sz w:val="24"/>
                <w:szCs w:val="24"/>
              </w:rPr>
              <w:t>Sickness</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2154" w:type="dxa"/>
            <w:tcBorders>
              <w:right w:val="single" w:sz="4" w:space="0" w:color="auto"/>
            </w:tcBorders>
            <w:shd w:val="clear" w:color="auto" w:fill="auto"/>
            <w:vAlign w:val="center"/>
          </w:tcPr>
          <w:p w:rsidR="00B94300" w:rsidRPr="00B9140A" w:rsidRDefault="00B94300" w:rsidP="00460DC3">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r w:rsidR="00771261">
              <w:rPr>
                <w:rFonts w:ascii="Times New Roman" w:eastAsia="Times New Roman" w:hAnsi="Times New Roman"/>
                <w:b/>
                <w:bCs/>
                <w:sz w:val="24"/>
                <w:szCs w:val="24"/>
                <w:lang w:val="fr-FR"/>
              </w:rPr>
              <w:t>/Maternity</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2154" w:type="dxa"/>
            <w:tcBorders>
              <w:right w:val="single" w:sz="4" w:space="0" w:color="auto"/>
            </w:tcBorders>
            <w:shd w:val="clear" w:color="auto" w:fill="auto"/>
            <w:vAlign w:val="center"/>
          </w:tcPr>
          <w:p w:rsidR="00B94300" w:rsidRPr="00B9140A" w:rsidRDefault="00B94300" w:rsidP="00460DC3">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r w:rsidR="00771261">
              <w:rPr>
                <w:rFonts w:ascii="Times New Roman" w:eastAsia="Times New Roman" w:hAnsi="Times New Roman"/>
                <w:b/>
                <w:bCs/>
                <w:sz w:val="24"/>
                <w:szCs w:val="24"/>
                <w:lang w:val="fr-FR"/>
              </w:rPr>
              <w:t>/</w:t>
            </w:r>
            <w:r w:rsidR="00771261" w:rsidRPr="005B5EE8">
              <w:rPr>
                <w:color w:val="000000"/>
                <w:kern w:val="16"/>
              </w:rPr>
              <w:t xml:space="preserve"> </w:t>
            </w:r>
            <w:r w:rsidR="00CE637E">
              <w:rPr>
                <w:rFonts w:ascii="Times New Roman" w:hAnsi="Times New Roman"/>
                <w:b/>
                <w:color w:val="000000"/>
                <w:kern w:val="16"/>
                <w:sz w:val="24"/>
                <w:szCs w:val="24"/>
              </w:rPr>
              <w:t>Work Injury</w:t>
            </w:r>
            <w:r w:rsidR="00771261" w:rsidRPr="00771261">
              <w:rPr>
                <w:rFonts w:ascii="Times New Roman" w:hAnsi="Times New Roman"/>
                <w:b/>
                <w:color w:val="000000"/>
                <w:kern w:val="16"/>
                <w:sz w:val="24"/>
                <w:szCs w:val="24"/>
              </w:rPr>
              <w:t xml:space="preserve"> and occupational disease</w:t>
            </w: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460DC3">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460DC3">
            <w:pPr>
              <w:spacing w:after="0" w:line="240" w:lineRule="auto"/>
              <w:rPr>
                <w:rFonts w:ascii="Times New Roman" w:eastAsia="Times New Roman" w:hAnsi="Times New Roman"/>
                <w:b/>
                <w:bCs/>
                <w:sz w:val="24"/>
                <w:szCs w:val="24"/>
              </w:rPr>
            </w:pPr>
          </w:p>
        </w:tc>
      </w:tr>
    </w:tbl>
    <w:p w:rsidR="00267390" w:rsidRDefault="00267390" w:rsidP="00460DC3">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lastRenderedPageBreak/>
        <w:t xml:space="preserve">PHẦN 2: </w:t>
      </w:r>
      <w:r w:rsidR="00842D25" w:rsidRPr="0076243D">
        <w:rPr>
          <w:rFonts w:ascii="Times New Roman" w:eastAsia="Times New Roman" w:hAnsi="Times New Roman"/>
          <w:b/>
          <w:bCs/>
          <w:sz w:val="24"/>
          <w:szCs w:val="24"/>
        </w:rPr>
        <w:t>DANH SÁCH ĐỀ NGHỊ ĐIỀU CHỈNH SỐ ĐÃ ĐƯỢC GIẢI QUYẾT</w:t>
      </w:r>
    </w:p>
    <w:p w:rsidR="00E4001E" w:rsidRPr="0076243D" w:rsidRDefault="00E4001E" w:rsidP="00460DC3">
      <w:pPr>
        <w:spacing w:before="120" w:after="120" w:line="240" w:lineRule="auto"/>
        <w:rPr>
          <w:rFonts w:ascii="Times New Roman" w:eastAsia="Times New Roman" w:hAnsi="Times New Roman"/>
          <w:b/>
          <w:bCs/>
          <w:sz w:val="24"/>
          <w:szCs w:val="24"/>
        </w:rPr>
      </w:pPr>
      <w:r>
        <w:rPr>
          <w:rFonts w:ascii="Times New Roman" w:eastAsia="Times New Roman" w:hAnsi="Times New Roman"/>
          <w:b/>
          <w:bCs/>
          <w:sz w:val="24"/>
          <w:szCs w:val="24"/>
        </w:rPr>
        <w:t>PART 2: LIST OF EMPLOYEES REQUESTING ADJUSTMENT OF PAID ALLOWANCES</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STT</w:t>
            </w:r>
            <w:r w:rsidR="004D75E3">
              <w:rPr>
                <w:rFonts w:ascii="Times New Roman" w:eastAsia="Times New Roman" w:hAnsi="Times New Roman"/>
                <w:b/>
                <w:bCs/>
                <w:sz w:val="24"/>
                <w:szCs w:val="24"/>
              </w:rPr>
              <w:t xml:space="preserve">/Number </w:t>
            </w:r>
          </w:p>
        </w:tc>
        <w:tc>
          <w:tcPr>
            <w:tcW w:w="2584" w:type="dxa"/>
            <w:vAlign w:val="center"/>
          </w:tcPr>
          <w:p w:rsidR="00ED761D" w:rsidRPr="0076243D" w:rsidRDefault="00ED761D" w:rsidP="00460DC3">
            <w:pPr>
              <w:spacing w:after="0" w:line="240" w:lineRule="auto"/>
              <w:rPr>
                <w:rFonts w:ascii="Times New Roman" w:hAnsi="Times New Roman"/>
                <w:b/>
                <w:bCs/>
              </w:rPr>
            </w:pPr>
            <w:r>
              <w:rPr>
                <w:rFonts w:ascii="Times New Roman" w:eastAsia="Times New Roman" w:hAnsi="Times New Roman"/>
                <w:b/>
                <w:bCs/>
                <w:sz w:val="24"/>
                <w:szCs w:val="24"/>
              </w:rPr>
              <w:t>Họ và tên</w:t>
            </w:r>
            <w:r w:rsidR="004D75E3">
              <w:rPr>
                <w:rFonts w:ascii="Times New Roman" w:eastAsia="Times New Roman" w:hAnsi="Times New Roman"/>
                <w:b/>
                <w:bCs/>
                <w:sz w:val="24"/>
                <w:szCs w:val="24"/>
              </w:rPr>
              <w:t>/Full name</w:t>
            </w:r>
          </w:p>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gridSpan w:val="2"/>
            <w:vAlign w:val="center"/>
          </w:tcPr>
          <w:p w:rsidR="00ED761D" w:rsidRDefault="00ED761D" w:rsidP="00460DC3">
            <w:pPr>
              <w:spacing w:after="0" w:line="240" w:lineRule="auto"/>
              <w:rPr>
                <w:rFonts w:ascii="Times New Roman" w:eastAsia="Times New Roman" w:hAnsi="Times New Roman"/>
                <w:b/>
                <w:bCs/>
                <w:sz w:val="24"/>
                <w:szCs w:val="24"/>
              </w:rPr>
            </w:pPr>
          </w:p>
          <w:p w:rsidR="00ED761D" w:rsidRDefault="00ED761D" w:rsidP="00460DC3">
            <w:pPr>
              <w:spacing w:after="0" w:line="240" w:lineRule="auto"/>
              <w:rPr>
                <w:rFonts w:ascii="Times New Roman" w:eastAsia="Times New Roman" w:hAnsi="Times New Roman"/>
                <w:b/>
                <w:bCs/>
                <w:sz w:val="24"/>
                <w:szCs w:val="24"/>
              </w:rPr>
            </w:pPr>
          </w:p>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460DC3">
            <w:pPr>
              <w:spacing w:after="0" w:line="240" w:lineRule="auto"/>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r w:rsidR="004D75E3">
              <w:rPr>
                <w:rFonts w:ascii="Times New Roman" w:eastAsia="Times New Roman" w:hAnsi="Times New Roman"/>
                <w:b/>
                <w:bCs/>
                <w:sz w:val="24"/>
                <w:szCs w:val="24"/>
              </w:rPr>
              <w:t>/Social insurance number (social insurance book number)</w:t>
            </w:r>
          </w:p>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vAlign w:val="center"/>
          </w:tcPr>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r w:rsidR="004D75E3">
              <w:rPr>
                <w:rFonts w:ascii="Times New Roman" w:eastAsia="Times New Roman" w:hAnsi="Times New Roman"/>
                <w:b/>
                <w:bCs/>
                <w:sz w:val="24"/>
                <w:szCs w:val="24"/>
              </w:rPr>
              <w:t>/</w:t>
            </w:r>
            <w:r w:rsidR="004D75E3">
              <w:t xml:space="preserve"> </w:t>
            </w:r>
            <w:r w:rsidR="004D75E3" w:rsidRPr="004D75E3">
              <w:rPr>
                <w:rFonts w:ascii="Times New Roman" w:eastAsia="Times New Roman" w:hAnsi="Times New Roman"/>
                <w:b/>
                <w:bCs/>
                <w:sz w:val="24"/>
                <w:szCs w:val="24"/>
              </w:rPr>
              <w:t>Previous stage of settlement</w:t>
            </w:r>
          </w:p>
        </w:tc>
        <w:tc>
          <w:tcPr>
            <w:tcW w:w="3686" w:type="dxa"/>
            <w:gridSpan w:val="2"/>
            <w:vAlign w:val="center"/>
          </w:tcPr>
          <w:p w:rsidR="00ED761D" w:rsidRPr="0076243D" w:rsidRDefault="00ED761D" w:rsidP="00460DC3">
            <w:pPr>
              <w:spacing w:after="0" w:line="240" w:lineRule="auto"/>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r w:rsidR="004D75E3">
              <w:rPr>
                <w:rFonts w:ascii="Times New Roman" w:eastAsia="Times New Roman" w:hAnsi="Times New Roman"/>
                <w:b/>
                <w:bCs/>
                <w:sz w:val="24"/>
                <w:szCs w:val="24"/>
              </w:rPr>
              <w:t>/Reasons of request for adjustment</w:t>
            </w:r>
          </w:p>
        </w:tc>
        <w:tc>
          <w:tcPr>
            <w:tcW w:w="1701" w:type="dxa"/>
            <w:vAlign w:val="center"/>
          </w:tcPr>
          <w:p w:rsidR="008C6E0D" w:rsidRPr="008C6E0D" w:rsidRDefault="008C6E0D" w:rsidP="00460DC3">
            <w:pPr>
              <w:spacing w:after="0" w:line="240" w:lineRule="auto"/>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4D75E3" w:rsidP="00460DC3">
            <w:pPr>
              <w:spacing w:after="0" w:line="240" w:lineRule="auto"/>
              <w:rPr>
                <w:rFonts w:ascii="Times New Roman" w:eastAsia="Times New Roman" w:hAnsi="Times New Roman"/>
                <w:b/>
                <w:bCs/>
                <w:sz w:val="24"/>
                <w:szCs w:val="24"/>
                <w:highlight w:val="yellow"/>
              </w:rPr>
            </w:pPr>
            <w:r w:rsidRPr="004D75E3">
              <w:rPr>
                <w:rFonts w:ascii="Times New Roman" w:eastAsia="Times New Roman" w:hAnsi="Times New Roman"/>
                <w:b/>
                <w:bCs/>
                <w:sz w:val="24"/>
                <w:szCs w:val="24"/>
              </w:rPr>
              <w:t>/Information on</w:t>
            </w:r>
            <w:r>
              <w:rPr>
                <w:rFonts w:ascii="Times New Roman" w:eastAsia="Times New Roman" w:hAnsi="Times New Roman"/>
                <w:b/>
                <w:bCs/>
                <w:sz w:val="24"/>
                <w:szCs w:val="24"/>
              </w:rPr>
              <w:t xml:space="preserve"> allowance receipt account</w:t>
            </w:r>
            <w:r w:rsidRPr="004D75E3">
              <w:rPr>
                <w:rFonts w:ascii="Times New Roman" w:eastAsia="Times New Roman" w:hAnsi="Times New Roman"/>
                <w:b/>
                <w:bCs/>
                <w:sz w:val="24"/>
                <w:szCs w:val="24"/>
              </w:rPr>
              <w:t xml:space="preserve"> </w:t>
            </w:r>
          </w:p>
        </w:tc>
        <w:tc>
          <w:tcPr>
            <w:tcW w:w="1701" w:type="dxa"/>
            <w:gridSpan w:val="2"/>
            <w:vAlign w:val="center"/>
          </w:tcPr>
          <w:p w:rsidR="00ED761D" w:rsidRPr="0076243D" w:rsidRDefault="00ED761D"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Ghi chú</w:t>
            </w:r>
            <w:r w:rsidR="004D75E3">
              <w:rPr>
                <w:rFonts w:ascii="Times New Roman" w:eastAsia="Times New Roman" w:hAnsi="Times New Roman"/>
                <w:b/>
                <w:bCs/>
                <w:sz w:val="24"/>
                <w:szCs w:val="24"/>
              </w:rPr>
              <w:t>/Note</w:t>
            </w:r>
          </w:p>
        </w:tc>
      </w:tr>
      <w:tr w:rsidR="00ED761D" w:rsidRPr="0076243D" w:rsidTr="008C6E0D">
        <w:trPr>
          <w:trHeight w:val="367"/>
        </w:trPr>
        <w:tc>
          <w:tcPr>
            <w:tcW w:w="679" w:type="dxa"/>
            <w:vAlign w:val="center"/>
          </w:tcPr>
          <w:p w:rsidR="00ED761D" w:rsidRPr="0076243D" w:rsidRDefault="00ED761D"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460DC3">
            <w:pPr>
              <w:spacing w:after="0" w:line="240" w:lineRule="auto"/>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460DC3">
            <w:pPr>
              <w:spacing w:after="0" w:line="240" w:lineRule="auto"/>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460D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tcPr>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r w:rsidR="004D75E3">
              <w:rPr>
                <w:rFonts w:ascii="Times New Roman" w:eastAsia="Times New Roman" w:hAnsi="Times New Roman"/>
                <w:b/>
                <w:bCs/>
                <w:sz w:val="20"/>
                <w:szCs w:val="20"/>
              </w:rPr>
              <w:t>/SICKNESS</w:t>
            </w:r>
          </w:p>
        </w:tc>
        <w:tc>
          <w:tcPr>
            <w:tcW w:w="212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60DC3">
            <w:pPr>
              <w:spacing w:after="0" w:line="240" w:lineRule="auto"/>
              <w:rPr>
                <w:rFonts w:ascii="Times New Roman" w:eastAsia="Times New Roman" w:hAnsi="Times New Roman"/>
                <w:b/>
                <w:bCs/>
                <w:sz w:val="24"/>
                <w:szCs w:val="24"/>
                <w:highlight w:val="yellow"/>
              </w:rPr>
            </w:pPr>
          </w:p>
        </w:tc>
        <w:tc>
          <w:tcPr>
            <w:tcW w:w="1701" w:type="dxa"/>
          </w:tcPr>
          <w:p w:rsidR="00ED761D" w:rsidRPr="0076243D" w:rsidRDefault="00ED761D" w:rsidP="00460DC3">
            <w:pPr>
              <w:spacing w:after="0" w:line="240" w:lineRule="auto"/>
              <w:rPr>
                <w:rFonts w:ascii="Times New Roman" w:eastAsia="Times New Roman" w:hAnsi="Times New Roman"/>
                <w:b/>
                <w:bCs/>
                <w:sz w:val="24"/>
                <w:szCs w:val="24"/>
                <w:highlight w:val="yellow"/>
              </w:rPr>
            </w:pPr>
          </w:p>
        </w:tc>
        <w:tc>
          <w:tcPr>
            <w:tcW w:w="1701" w:type="dxa"/>
            <w:gridSpan w:val="2"/>
          </w:tcPr>
          <w:p w:rsidR="00ED761D" w:rsidRPr="0076243D" w:rsidRDefault="00ED761D" w:rsidP="00460DC3">
            <w:pPr>
              <w:spacing w:after="0" w:line="240" w:lineRule="auto"/>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460DC3">
            <w:pPr>
              <w:spacing w:before="120" w:after="100" w:afterAutospacing="1"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r w:rsidR="004D75E3">
              <w:rPr>
                <w:rFonts w:ascii="Times New Roman" w:eastAsia="Times New Roman" w:hAnsi="Times New Roman"/>
                <w:b/>
                <w:bCs/>
                <w:sz w:val="24"/>
                <w:szCs w:val="24"/>
              </w:rPr>
              <w:t xml:space="preserve">/Common diseases </w:t>
            </w:r>
          </w:p>
        </w:tc>
        <w:tc>
          <w:tcPr>
            <w:tcW w:w="212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60DC3">
            <w:pPr>
              <w:spacing w:after="0" w:line="240" w:lineRule="auto"/>
              <w:rPr>
                <w:rFonts w:ascii="Times New Roman" w:eastAsia="Times New Roman" w:hAnsi="Times New Roman"/>
                <w:b/>
                <w:bCs/>
                <w:sz w:val="24"/>
                <w:szCs w:val="24"/>
                <w:highlight w:val="yellow"/>
              </w:rPr>
            </w:pPr>
          </w:p>
        </w:tc>
        <w:tc>
          <w:tcPr>
            <w:tcW w:w="1701" w:type="dxa"/>
          </w:tcPr>
          <w:p w:rsidR="00ED761D" w:rsidRPr="0076243D" w:rsidRDefault="00ED761D" w:rsidP="00460DC3">
            <w:pPr>
              <w:spacing w:after="0" w:line="240" w:lineRule="auto"/>
              <w:rPr>
                <w:rFonts w:ascii="Times New Roman" w:eastAsia="Times New Roman" w:hAnsi="Times New Roman"/>
                <w:b/>
                <w:bCs/>
                <w:sz w:val="24"/>
                <w:szCs w:val="24"/>
                <w:highlight w:val="yellow"/>
              </w:rPr>
            </w:pPr>
          </w:p>
        </w:tc>
        <w:tc>
          <w:tcPr>
            <w:tcW w:w="1701" w:type="dxa"/>
            <w:gridSpan w:val="2"/>
          </w:tcPr>
          <w:p w:rsidR="00ED761D" w:rsidRPr="0076243D" w:rsidRDefault="00ED761D" w:rsidP="00460DC3">
            <w:pPr>
              <w:spacing w:after="0" w:line="240" w:lineRule="auto"/>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460DC3">
            <w:pPr>
              <w:spacing w:before="120" w:after="100" w:afterAutospacing="1" w:line="240" w:lineRule="auto"/>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584"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460DC3">
            <w:pPr>
              <w:spacing w:before="120" w:after="100" w:afterAutospacing="1" w:line="240" w:lineRule="auto"/>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460DC3">
            <w:pPr>
              <w:spacing w:before="120" w:after="100" w:afterAutospacing="1" w:line="240" w:lineRule="auto"/>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w:t>
            </w:r>
            <w:r w:rsidR="004D75E3">
              <w:rPr>
                <w:rFonts w:ascii="Times New Roman" w:eastAsia="Times New Roman" w:hAnsi="Times New Roman"/>
                <w:b/>
                <w:bCs/>
                <w:sz w:val="20"/>
                <w:szCs w:val="20"/>
              </w:rPr>
              <w:t>/REGIME</w:t>
            </w:r>
            <w:r w:rsidRPr="0076243D">
              <w:rPr>
                <w:rFonts w:ascii="Times New Roman" w:eastAsia="Times New Roman" w:hAnsi="Times New Roman"/>
                <w:b/>
                <w:bCs/>
                <w:sz w:val="20"/>
                <w:szCs w:val="20"/>
              </w:rPr>
              <w:t xml:space="preserve"> …</w:t>
            </w:r>
          </w:p>
        </w:tc>
        <w:tc>
          <w:tcPr>
            <w:tcW w:w="212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gridSpan w:val="2"/>
          </w:tcPr>
          <w:p w:rsidR="00ED761D" w:rsidRPr="0076243D" w:rsidRDefault="00ED761D" w:rsidP="00460DC3">
            <w:pPr>
              <w:spacing w:after="0" w:line="240" w:lineRule="auto"/>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460DC3">
            <w:pPr>
              <w:spacing w:before="120" w:after="100" w:afterAutospacing="1" w:line="240" w:lineRule="auto"/>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460DC3">
            <w:pPr>
              <w:spacing w:before="120" w:after="100" w:afterAutospacing="1" w:line="240" w:lineRule="auto"/>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r w:rsidR="004D75E3">
              <w:rPr>
                <w:rFonts w:ascii="Times New Roman" w:eastAsia="Times New Roman" w:hAnsi="Times New Roman"/>
                <w:b/>
                <w:bCs/>
                <w:sz w:val="24"/>
                <w:szCs w:val="24"/>
              </w:rPr>
              <w:t>/Total</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460DC3">
            <w:pPr>
              <w:spacing w:after="0" w:line="240" w:lineRule="auto"/>
              <w:rPr>
                <w:rFonts w:ascii="Times New Roman" w:eastAsia="Times New Roman" w:hAnsi="Times New Roman"/>
                <w:b/>
                <w:bCs/>
                <w:sz w:val="24"/>
                <w:szCs w:val="24"/>
              </w:rPr>
            </w:pPr>
          </w:p>
        </w:tc>
      </w:tr>
      <w:tr w:rsidR="005575F3" w:rsidRPr="002C22FB" w:rsidTr="00AA09BA">
        <w:tc>
          <w:tcPr>
            <w:tcW w:w="679" w:type="dxa"/>
            <w:tcBorders>
              <w:top w:val="single" w:sz="4" w:space="0" w:color="auto"/>
              <w:left w:val="nil"/>
              <w:bottom w:val="nil"/>
              <w:right w:val="nil"/>
            </w:tcBorders>
          </w:tcPr>
          <w:p w:rsidR="005575F3" w:rsidRPr="002C22FB" w:rsidRDefault="005575F3" w:rsidP="00460DC3">
            <w:pPr>
              <w:spacing w:before="120" w:after="100" w:afterAutospacing="1" w:line="240" w:lineRule="auto"/>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rsidP="00460DC3">
            <w:pPr>
              <w:spacing w:after="0" w:line="240" w:lineRule="auto"/>
              <w:rPr>
                <w:rFonts w:ascii="Times New Roman" w:eastAsia="Times New Roman" w:hAnsi="Times New Roman"/>
                <w:b/>
                <w:bCs/>
                <w:sz w:val="26"/>
                <w:szCs w:val="26"/>
              </w:rPr>
            </w:pPr>
          </w:p>
          <w:p w:rsidR="005575F3" w:rsidRPr="002C22FB" w:rsidRDefault="001D0B1D" w:rsidP="00460DC3">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r w:rsidR="004D75E3">
              <w:rPr>
                <w:rFonts w:ascii="Times New Roman" w:eastAsia="Times New Roman" w:hAnsi="Times New Roman"/>
                <w:bCs/>
                <w:sz w:val="26"/>
                <w:szCs w:val="26"/>
              </w:rPr>
              <w:t>/To explain in case of late submission of dossiers</w:t>
            </w:r>
            <w:r w:rsidR="002C22FB">
              <w:rPr>
                <w:rFonts w:ascii="Times New Roman" w:eastAsia="Times New Roman" w:hAnsi="Times New Roman"/>
                <w:bCs/>
                <w:sz w:val="26"/>
                <w:szCs w:val="26"/>
              </w:rPr>
              <w:t>:………………………………………</w:t>
            </w:r>
            <w:r w:rsidR="00B40473" w:rsidRPr="002C22FB">
              <w:rPr>
                <w:rFonts w:ascii="Times New Roman" w:eastAsia="Times New Roman" w:hAnsi="Times New Roman"/>
                <w:bCs/>
                <w:sz w:val="26"/>
                <w:szCs w:val="26"/>
              </w:rPr>
              <w:t>………………………………………………….</w:t>
            </w:r>
          </w:p>
          <w:p w:rsidR="005575F3" w:rsidRPr="002C22FB" w:rsidRDefault="005575F3" w:rsidP="00460DC3">
            <w:pPr>
              <w:spacing w:after="0" w:line="240" w:lineRule="auto"/>
              <w:rPr>
                <w:rFonts w:ascii="Times New Roman" w:eastAsia="Times New Roman" w:hAnsi="Times New Roman"/>
                <w:b/>
                <w:bCs/>
                <w:sz w:val="26"/>
                <w:szCs w:val="26"/>
              </w:rPr>
            </w:pPr>
          </w:p>
          <w:p w:rsidR="005575F3" w:rsidRPr="002C22FB" w:rsidRDefault="005575F3" w:rsidP="00460DC3">
            <w:pPr>
              <w:spacing w:after="0" w:line="240" w:lineRule="auto"/>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460DC3">
            <w:pP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460DC3">
            <w:pP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460DC3">
            <w:pPr>
              <w:spacing w:after="0" w:line="240" w:lineRule="auto"/>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w:t>
            </w:r>
            <w:r w:rsidR="004D75E3">
              <w:rPr>
                <w:rFonts w:ascii="Times New Roman" w:eastAsia="Times New Roman" w:hAnsi="Times New Roman"/>
                <w:bCs/>
                <w:i/>
                <w:sz w:val="26"/>
                <w:szCs w:val="26"/>
              </w:rPr>
              <w:t>(day)</w:t>
            </w:r>
            <w:r w:rsidR="008F5242" w:rsidRPr="002C22FB">
              <w:rPr>
                <w:rFonts w:ascii="Times New Roman" w:eastAsia="Times New Roman" w:hAnsi="Times New Roman"/>
                <w:bCs/>
                <w:i/>
                <w:sz w:val="26"/>
                <w:szCs w:val="26"/>
              </w:rPr>
              <w:t xml:space="preserve">     tháng</w:t>
            </w:r>
            <w:r w:rsidR="004D75E3">
              <w:rPr>
                <w:rFonts w:ascii="Times New Roman" w:eastAsia="Times New Roman" w:hAnsi="Times New Roman"/>
                <w:bCs/>
                <w:i/>
                <w:sz w:val="26"/>
                <w:szCs w:val="26"/>
              </w:rPr>
              <w:t>(month)</w:t>
            </w:r>
            <w:r w:rsidR="008F5242" w:rsidRPr="002C22FB">
              <w:rPr>
                <w:rFonts w:ascii="Times New Roman" w:eastAsia="Times New Roman" w:hAnsi="Times New Roman"/>
                <w:bCs/>
                <w:i/>
                <w:sz w:val="26"/>
                <w:szCs w:val="26"/>
              </w:rPr>
              <w:t xml:space="preserve">      năm</w:t>
            </w:r>
            <w:r w:rsidR="004D75E3">
              <w:rPr>
                <w:rFonts w:ascii="Times New Roman" w:eastAsia="Times New Roman" w:hAnsi="Times New Roman"/>
                <w:bCs/>
                <w:i/>
                <w:sz w:val="26"/>
                <w:szCs w:val="26"/>
              </w:rPr>
              <w:t>(year)</w:t>
            </w:r>
          </w:p>
          <w:p w:rsidR="0026211A" w:rsidRPr="002C22FB" w:rsidRDefault="005575F3" w:rsidP="00460DC3">
            <w:pPr>
              <w:spacing w:after="0" w:line="240" w:lineRule="auto"/>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r w:rsidR="004D75E3">
              <w:rPr>
                <w:rFonts w:ascii="Times New Roman" w:eastAsia="Times New Roman" w:hAnsi="Times New Roman"/>
                <w:b/>
                <w:bCs/>
                <w:sz w:val="26"/>
                <w:szCs w:val="26"/>
              </w:rPr>
              <w:t>/Head of the employer</w:t>
            </w:r>
          </w:p>
          <w:p w:rsidR="008F5242" w:rsidRPr="002C22FB" w:rsidRDefault="008F5242" w:rsidP="00460DC3">
            <w:pPr>
              <w:spacing w:after="0" w:line="240" w:lineRule="auto"/>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r w:rsidR="004D75E3">
              <w:rPr>
                <w:rFonts w:ascii="Times New Roman" w:eastAsia="Times New Roman" w:hAnsi="Times New Roman"/>
                <w:bCs/>
                <w:i/>
                <w:sz w:val="26"/>
                <w:szCs w:val="26"/>
              </w:rPr>
              <w:t>/(signature, full name and seal or digital signature)</w:t>
            </w:r>
          </w:p>
          <w:p w:rsidR="008F5242" w:rsidRDefault="008F5242" w:rsidP="00460DC3">
            <w:pPr>
              <w:rPr>
                <w:rFonts w:ascii="Times New Roman" w:hAnsi="Times New Roman"/>
                <w:b/>
                <w:bCs/>
                <w:sz w:val="26"/>
                <w:szCs w:val="18"/>
              </w:rPr>
            </w:pPr>
          </w:p>
        </w:tc>
      </w:tr>
    </w:tbl>
    <w:p w:rsidR="00B72CAC" w:rsidRDefault="008F5242" w:rsidP="00460DC3">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lastRenderedPageBreak/>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p>
    <w:p w:rsidR="00002509" w:rsidRPr="00B72CAC" w:rsidRDefault="00002509" w:rsidP="00460DC3">
      <w:pPr>
        <w:widowControl w:val="0"/>
        <w:spacing w:after="0"/>
        <w:rPr>
          <w:rFonts w:ascii="Times New Roman" w:hAnsi="Times New Roman"/>
          <w:b/>
          <w:color w:val="000000"/>
          <w:sz w:val="25"/>
          <w:szCs w:val="25"/>
          <w:lang w:val="it-IT"/>
        </w:rPr>
      </w:pPr>
      <w:r w:rsidRPr="00B72CAC">
        <w:rPr>
          <w:rFonts w:ascii="Times New Roman" w:hAnsi="Times New Roman"/>
          <w:b/>
          <w:color w:val="000000"/>
          <w:sz w:val="25"/>
          <w:szCs w:val="25"/>
          <w:lang w:val="it-IT"/>
        </w:rPr>
        <w:lastRenderedPageBreak/>
        <w:t xml:space="preserve">HƯỚNG DẪN LẬP, TRÁCH NHIỆM GHI DANH SÁCH  ĐỀ NGHỊ GIẢI QUYẾT </w:t>
      </w:r>
    </w:p>
    <w:p w:rsidR="00002509" w:rsidRPr="00B72CAC" w:rsidRDefault="00002509" w:rsidP="00460DC3">
      <w:pPr>
        <w:widowControl w:val="0"/>
        <w:spacing w:after="0"/>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460DC3">
      <w:pPr>
        <w:widowControl w:val="0"/>
        <w:spacing w:after="0"/>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460DC3">
      <w:pPr>
        <w:widowControl w:val="0"/>
        <w:spacing w:before="60" w:line="360" w:lineRule="atLeast"/>
        <w:ind w:firstLine="567"/>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460DC3">
      <w:pPr>
        <w:widowControl w:val="0"/>
        <w:spacing w:before="60" w:line="360" w:lineRule="atLeast"/>
        <w:ind w:firstLine="567"/>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460DC3">
      <w:pPr>
        <w:widowControl w:val="0"/>
        <w:spacing w:before="80"/>
        <w:ind w:firstLine="567"/>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460DC3">
      <w:pPr>
        <w:widowControl w:val="0"/>
        <w:spacing w:before="60" w:line="360" w:lineRule="atLeast"/>
        <w:ind w:firstLine="567"/>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 xml:space="preserve">Phần đầu: Ghi rõ đợt trong tháng, năm đề nghị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460DC3">
      <w:pPr>
        <w:widowControl w:val="0"/>
        <w:spacing w:before="60" w:line="360" w:lineRule="atLeast"/>
        <w:ind w:firstLine="567"/>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460DC3">
      <w:pPr>
        <w:widowControl w:val="0"/>
        <w:spacing w:before="60" w:line="360" w:lineRule="atLeast"/>
        <w:ind w:firstLine="567"/>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460DC3">
      <w:pPr>
        <w:widowControl w:val="0"/>
        <w:spacing w:before="60" w:line="360" w:lineRule="atLeast"/>
        <w:ind w:firstLine="567"/>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460DC3">
      <w:pPr>
        <w:widowControl w:val="0"/>
        <w:spacing w:before="60" w:line="360" w:lineRule="atLeast"/>
        <w:ind w:firstLine="567"/>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 xml:space="preserve">Ví dụ: Người lao động thực tế nghỉ việc 10 ngày đề nghị giải </w:t>
      </w:r>
      <w:r w:rsidRPr="000F60E8">
        <w:rPr>
          <w:rFonts w:ascii="Times New Roman" w:hAnsi="Times New Roman"/>
          <w:snapToGrid w:val="0"/>
          <w:color w:val="000000"/>
          <w:sz w:val="25"/>
          <w:szCs w:val="25"/>
          <w:lang w:val="it-IT"/>
        </w:rPr>
        <w:lastRenderedPageBreak/>
        <w:t>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460DC3">
      <w:pPr>
        <w:widowControl w:val="0"/>
        <w:spacing w:before="60" w:line="340" w:lineRule="atLeast"/>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460DC3">
      <w:pPr>
        <w:widowControl w:val="0"/>
        <w:spacing w:before="60" w:line="360" w:lineRule="atLeast"/>
        <w:ind w:firstLine="567"/>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460DC3">
      <w:pPr>
        <w:widowControl w:val="0"/>
        <w:spacing w:before="60" w:line="360" w:lineRule="atLeast"/>
        <w:ind w:firstLine="567"/>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460DC3">
      <w:pPr>
        <w:widowControl w:val="0"/>
        <w:spacing w:before="60" w:line="360" w:lineRule="atLeast"/>
        <w:ind w:firstLine="709"/>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lastRenderedPageBreak/>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460DC3">
      <w:pPr>
        <w:widowControl w:val="0"/>
        <w:spacing w:before="60" w:line="360" w:lineRule="atLeast"/>
        <w:ind w:firstLine="567"/>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460DC3">
      <w:pPr>
        <w:widowControl w:val="0"/>
        <w:spacing w:before="60" w:line="360" w:lineRule="atLeast"/>
        <w:ind w:firstLine="567"/>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460DC3">
      <w:pPr>
        <w:widowControl w:val="0"/>
        <w:spacing w:before="60" w:line="360" w:lineRule="atLeast"/>
        <w:ind w:firstLine="567"/>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460DC3">
      <w:pPr>
        <w:widowControl w:val="0"/>
        <w:spacing w:before="60" w:line="360" w:lineRule="atLeast"/>
        <w:ind w:firstLine="567"/>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460DC3">
      <w:pPr>
        <w:widowControl w:val="0"/>
        <w:spacing w:before="60" w:line="360" w:lineRule="atLeast"/>
        <w:ind w:firstLine="567"/>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460DC3">
      <w:pPr>
        <w:widowControl w:val="0"/>
        <w:spacing w:before="60" w:line="360" w:lineRule="atLeast"/>
        <w:ind w:firstLine="567"/>
        <w:rPr>
          <w:rFonts w:ascii="Times New Roman" w:hAnsi="Times New Roman"/>
          <w:b/>
          <w:snapToGrid w:val="0"/>
          <w:sz w:val="25"/>
          <w:szCs w:val="25"/>
          <w:lang w:val="it-IT"/>
        </w:rPr>
      </w:pPr>
      <w:r>
        <w:rPr>
          <w:rFonts w:ascii="Times New Roman" w:hAnsi="Times New Roman"/>
          <w:snapToGrid w:val="0"/>
          <w:sz w:val="25"/>
          <w:szCs w:val="25"/>
          <w:lang w:val="it-IT"/>
        </w:rPr>
        <w:lastRenderedPageBreak/>
        <w:t xml:space="preserve">- </w:t>
      </w:r>
      <w:r>
        <w:rPr>
          <w:rFonts w:ascii="Times New Roman" w:hAnsi="Times New Roman"/>
          <w:b/>
          <w:snapToGrid w:val="0"/>
          <w:sz w:val="25"/>
          <w:szCs w:val="25"/>
          <w:lang w:val="it-IT"/>
        </w:rPr>
        <w:t>Đối với trường hợp hưởng chế độ thai sản:</w:t>
      </w:r>
    </w:p>
    <w:p w:rsidR="00002509" w:rsidRDefault="00002509" w:rsidP="00460DC3">
      <w:pPr>
        <w:widowControl w:val="0"/>
        <w:spacing w:before="60" w:line="360" w:lineRule="atLeast"/>
        <w:ind w:firstLine="567"/>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460DC3">
      <w:pPr>
        <w:widowControl w:val="0"/>
        <w:spacing w:before="60" w:line="360" w:lineRule="atLeast"/>
        <w:ind w:firstLine="567"/>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460DC3">
      <w:pPr>
        <w:widowControl w:val="0"/>
        <w:spacing w:before="60" w:line="360" w:lineRule="atLeast"/>
        <w:ind w:firstLine="567"/>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460DC3">
      <w:pPr>
        <w:pStyle w:val="ListParagraph"/>
        <w:widowControl w:val="0"/>
        <w:tabs>
          <w:tab w:val="left" w:pos="851"/>
        </w:tabs>
        <w:spacing w:before="60" w:line="360" w:lineRule="atLeast"/>
        <w:ind w:left="0" w:firstLine="567"/>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460DC3">
      <w:pPr>
        <w:pStyle w:val="ListParagraph"/>
        <w:widowControl w:val="0"/>
        <w:tabs>
          <w:tab w:val="left" w:pos="851"/>
        </w:tabs>
        <w:spacing w:before="60" w:line="360" w:lineRule="atLeast"/>
        <w:ind w:left="0" w:firstLine="567"/>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460DC3">
      <w:pPr>
        <w:pStyle w:val="ListParagraph"/>
        <w:widowControl w:val="0"/>
        <w:tabs>
          <w:tab w:val="left" w:pos="851"/>
        </w:tabs>
        <w:spacing w:before="60" w:line="360" w:lineRule="atLeast"/>
        <w:ind w:left="0" w:firstLine="567"/>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460DC3">
      <w:pPr>
        <w:widowControl w:val="0"/>
        <w:spacing w:before="60" w:line="360" w:lineRule="atLeast"/>
        <w:ind w:firstLine="567"/>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460DC3">
      <w:pPr>
        <w:widowControl w:val="0"/>
        <w:spacing w:before="60" w:line="360" w:lineRule="atLeast"/>
        <w:ind w:firstLine="567"/>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460DC3">
      <w:pPr>
        <w:widowControl w:val="0"/>
        <w:spacing w:before="80"/>
        <w:ind w:firstLine="567"/>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460DC3">
      <w:pPr>
        <w:widowControl w:val="0"/>
        <w:spacing w:before="80"/>
        <w:ind w:firstLine="567"/>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460DC3">
      <w:pPr>
        <w:widowControl w:val="0"/>
        <w:spacing w:before="80"/>
        <w:ind w:firstLine="567"/>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w:t>
      </w:r>
      <w:r w:rsidRPr="001F0787">
        <w:rPr>
          <w:rFonts w:ascii="Times New Roman" w:hAnsi="Times New Roman"/>
          <w:snapToGrid w:val="0"/>
          <w:color w:val="000000"/>
          <w:sz w:val="25"/>
          <w:szCs w:val="25"/>
          <w:lang w:val="it-IT"/>
        </w:rPr>
        <w:lastRenderedPageBreak/>
        <w:t>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460DC3">
      <w:pPr>
        <w:widowControl w:val="0"/>
        <w:spacing w:before="60" w:line="360" w:lineRule="atLeast"/>
        <w:ind w:firstLine="567"/>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460DC3" w:rsidRPr="00460DC3" w:rsidRDefault="00460DC3" w:rsidP="00460DC3">
      <w:pPr>
        <w:widowControl w:val="0"/>
        <w:spacing w:after="0"/>
        <w:jc w:val="center"/>
        <w:rPr>
          <w:rFonts w:ascii="Times New Roman" w:hAnsi="Times New Roman"/>
          <w:snapToGrid w:val="0"/>
          <w:color w:val="000000"/>
          <w:sz w:val="25"/>
          <w:szCs w:val="25"/>
        </w:rPr>
      </w:pPr>
      <w:r w:rsidRPr="00460DC3">
        <w:rPr>
          <w:rFonts w:ascii="Times New Roman" w:hAnsi="Times New Roman"/>
          <w:snapToGrid w:val="0"/>
          <w:color w:val="000000"/>
          <w:sz w:val="25"/>
          <w:szCs w:val="25"/>
        </w:rPr>
        <w:t>GUIDANCE FOR FILLING IN THE LIST OF EMPLOYEES REQUESTING SETTLEMENT OF SICKNESS, MATERNITY, CONVALESCENCE OR HEALTH RECOVERY REGIME</w:t>
      </w:r>
    </w:p>
    <w:p w:rsidR="00460DC3" w:rsidRPr="00460DC3" w:rsidRDefault="00460DC3" w:rsidP="00460DC3">
      <w:pPr>
        <w:widowControl w:val="0"/>
        <w:spacing w:after="0"/>
        <w:jc w:val="center"/>
        <w:rPr>
          <w:rFonts w:ascii="Times New Roman" w:hAnsi="Times New Roman"/>
          <w:b/>
          <w:snapToGrid w:val="0"/>
          <w:color w:val="000000"/>
          <w:sz w:val="25"/>
          <w:szCs w:val="25"/>
        </w:rPr>
      </w:pPr>
      <w:r w:rsidRPr="00460DC3">
        <w:rPr>
          <w:rFonts w:ascii="Times New Roman" w:hAnsi="Times New Roman"/>
          <w:b/>
          <w:snapToGrid w:val="0"/>
          <w:color w:val="000000"/>
          <w:sz w:val="25"/>
          <w:szCs w:val="25"/>
        </w:rPr>
        <w:t>(Form No. 01B-HSB)</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1. Purpose:</w:t>
      </w:r>
      <w:r w:rsidRPr="00460DC3">
        <w:rPr>
          <w:rFonts w:ascii="Times New Roman" w:hAnsi="Times New Roman"/>
          <w:snapToGrid w:val="0"/>
          <w:color w:val="000000"/>
          <w:sz w:val="25"/>
          <w:szCs w:val="25"/>
        </w:rPr>
        <w:t xml:space="preserve"> For use as a basis for payment of sickness, maternity, convalescence or health recovery allowances for employees.</w:t>
      </w:r>
    </w:p>
    <w:p w:rsidR="00460DC3" w:rsidRPr="00460DC3" w:rsidRDefault="00460DC3" w:rsidP="00460DC3">
      <w:pPr>
        <w:widowControl w:val="0"/>
        <w:spacing w:after="0"/>
        <w:rPr>
          <w:rFonts w:ascii="Times New Roman" w:hAnsi="Times New Roman"/>
          <w:b/>
          <w:snapToGrid w:val="0"/>
          <w:color w:val="000000"/>
          <w:sz w:val="25"/>
          <w:szCs w:val="25"/>
        </w:rPr>
      </w:pPr>
      <w:r w:rsidRPr="00460DC3">
        <w:rPr>
          <w:rFonts w:ascii="Times New Roman" w:hAnsi="Times New Roman"/>
          <w:b/>
          <w:snapToGrid w:val="0"/>
          <w:color w:val="000000"/>
          <w:sz w:val="25"/>
          <w:szCs w:val="25"/>
        </w:rPr>
        <w:t>2. Method of and responsibility for filling in the list</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This list shall be made by a unit for each period within the time limit prescribed in Article 102 of the Law on Social Insurance.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In the top left corner of the list, it is required to clearly state the name, code and telephone number of the unit.</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In the initial part of the list, to write the period in a month and year when the request is made; bank account number, names of the bank and bank branch where the unit opens its account for the social insurance agency to transfer money (in case the employee has no bank account).</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Bases for making the list in this part are employees’ dossiers of request for settlement of sickness, maternity, convalescence or health recovery regime, employees’ workday-counting list, and list of employees’ salaries deducted for social insurance premium payment, made by the unit.</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 xml:space="preserve">Note: </w:t>
      </w:r>
      <w:r w:rsidRPr="00460DC3">
        <w:rPr>
          <w:rFonts w:ascii="Times New Roman" w:hAnsi="Times New Roman"/>
          <w:b/>
          <w:i/>
          <w:snapToGrid w:val="0"/>
          <w:color w:val="000000"/>
          <w:sz w:val="25"/>
          <w:szCs w:val="25"/>
        </w:rPr>
        <w:t>In case of submission of electronic dossiers together with paper dossiers</w:t>
      </w:r>
      <w:r w:rsidRPr="00460DC3">
        <w:rPr>
          <w:rFonts w:ascii="Times New Roman" w:hAnsi="Times New Roman"/>
          <w:snapToGrid w:val="0"/>
          <w:color w:val="000000"/>
          <w:sz w:val="25"/>
          <w:szCs w:val="25"/>
        </w:rPr>
        <w:t>, when making this list, the unit shall classify requests for settlement of regimes in the order specified in the list; if no request is made for a certain regime, no information is required to be filled in; the unit shall summarize employees’ dossiers of request for settlement of regimes for submission to the social insurance agency in the order specified in the list.</w:t>
      </w:r>
    </w:p>
    <w:p w:rsidR="00460DC3" w:rsidRPr="00460DC3" w:rsidRDefault="00460DC3" w:rsidP="00460DC3">
      <w:pPr>
        <w:widowControl w:val="0"/>
        <w:spacing w:after="0"/>
        <w:rPr>
          <w:rFonts w:ascii="Times New Roman" w:hAnsi="Times New Roman"/>
          <w:b/>
          <w:snapToGrid w:val="0"/>
          <w:color w:val="000000"/>
          <w:sz w:val="25"/>
          <w:szCs w:val="25"/>
        </w:rPr>
      </w:pPr>
      <w:r w:rsidRPr="00460DC3">
        <w:rPr>
          <w:rFonts w:ascii="Times New Roman" w:hAnsi="Times New Roman"/>
          <w:b/>
          <w:snapToGrid w:val="0"/>
          <w:color w:val="000000"/>
          <w:sz w:val="25"/>
          <w:szCs w:val="25"/>
        </w:rPr>
        <w:t>PART 1: LIST OF EMPLOYEES MAKING NEW REQUESTS FOR SETTLEMENT OF REGIMES</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This part consists of the list of employees making new requests for settlement of regimes in a period.</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 xml:space="preserve">Column A: </w:t>
      </w:r>
      <w:r w:rsidRPr="00460DC3">
        <w:rPr>
          <w:rFonts w:ascii="Times New Roman" w:hAnsi="Times New Roman"/>
          <w:snapToGrid w:val="0"/>
          <w:color w:val="000000"/>
          <w:sz w:val="25"/>
          <w:szCs w:val="25"/>
        </w:rPr>
        <w:t>to write</w:t>
      </w:r>
      <w:r w:rsidRPr="00460DC3">
        <w:rPr>
          <w:rFonts w:ascii="Times New Roman" w:hAnsi="Times New Roman"/>
          <w:b/>
          <w:snapToGrid w:val="0"/>
          <w:color w:val="000000"/>
          <w:sz w:val="25"/>
          <w:szCs w:val="25"/>
        </w:rPr>
        <w:t xml:space="preserve"> the </w:t>
      </w:r>
      <w:r w:rsidRPr="00460DC3">
        <w:rPr>
          <w:rFonts w:ascii="Times New Roman" w:hAnsi="Times New Roman"/>
          <w:snapToGrid w:val="0"/>
          <w:color w:val="000000"/>
          <w:sz w:val="25"/>
          <w:szCs w:val="25"/>
        </w:rPr>
        <w:t>ordinal number.</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B:</w:t>
      </w:r>
      <w:r w:rsidRPr="00460DC3">
        <w:rPr>
          <w:rFonts w:ascii="Times New Roman" w:hAnsi="Times New Roman"/>
          <w:snapToGrid w:val="0"/>
          <w:color w:val="000000"/>
          <w:sz w:val="25"/>
          <w:szCs w:val="25"/>
        </w:rPr>
        <w:t xml:space="preserve"> to write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full names of employees requesting payment of social insurance allowances.</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1:</w:t>
      </w:r>
      <w:r w:rsidRPr="00460DC3">
        <w:rPr>
          <w:rFonts w:ascii="Times New Roman" w:hAnsi="Times New Roman"/>
          <w:snapToGrid w:val="0"/>
          <w:color w:val="000000"/>
          <w:sz w:val="25"/>
          <w:szCs w:val="25"/>
        </w:rPr>
        <w:t xml:space="preserve"> to write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social insurance codes of employees requesting payment of social insurance allowances.</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2:</w:t>
      </w:r>
      <w:r w:rsidRPr="00460DC3">
        <w:rPr>
          <w:rFonts w:ascii="Times New Roman" w:hAnsi="Times New Roman"/>
          <w:snapToGrid w:val="0"/>
          <w:color w:val="000000"/>
          <w:sz w:val="25"/>
          <w:szCs w:val="25"/>
        </w:rPr>
        <w:t xml:space="preserve"> to write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the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date from which an employee actually ceasing working starts enjoying social insurance allowances under regulations.</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3:</w:t>
      </w:r>
      <w:r w:rsidRPr="00460DC3">
        <w:rPr>
          <w:rFonts w:ascii="Times New Roman" w:hAnsi="Times New Roman"/>
          <w:snapToGrid w:val="0"/>
          <w:color w:val="000000"/>
          <w:sz w:val="25"/>
          <w:szCs w:val="25"/>
        </w:rPr>
        <w:t xml:space="preserve"> to write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the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date to which an employee actually ceasing working finishes enjoying social insurance allowances under regulations.</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4:</w:t>
      </w:r>
      <w:r w:rsidRPr="00460DC3">
        <w:rPr>
          <w:rFonts w:ascii="Times New Roman" w:hAnsi="Times New Roman"/>
          <w:snapToGrid w:val="0"/>
          <w:color w:val="000000"/>
          <w:sz w:val="25"/>
          <w:szCs w:val="25"/>
        </w:rPr>
        <w:t xml:space="preserve"> to write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 xml:space="preserve">the total actual number of day-offs of an employee in the period for </w:t>
      </w:r>
      <w:r w:rsidRPr="00460DC3">
        <w:rPr>
          <w:rFonts w:ascii="Times New Roman" w:hAnsi="Times New Roman"/>
          <w:snapToGrid w:val="0"/>
          <w:color w:val="000000"/>
          <w:sz w:val="25"/>
          <w:szCs w:val="25"/>
        </w:rPr>
        <w:lastRenderedPageBreak/>
        <w:t>which he/she requests allowance payment. If he/she has ceased working for less than 1 month, to write the total number of days; if he/she she has ceased working for more than 1 month, to write the number of months and odd days, if any. For example: If an employee has actually ceased working for 10 days, to write 10; if he/she has actually ceased working for 1 month and 10 days, to write 1-10. Make the sub-total of requests for each regime.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C:</w:t>
      </w:r>
      <w:r w:rsidRPr="00460DC3">
        <w:rPr>
          <w:rFonts w:ascii="Times New Roman" w:hAnsi="Times New Roman"/>
          <w:snapToGrid w:val="0"/>
          <w:color w:val="000000"/>
          <w:sz w:val="25"/>
          <w:szCs w:val="25"/>
        </w:rPr>
        <w:t xml:space="preserve"> to write</w:t>
      </w:r>
      <w:r w:rsidRPr="00460DC3">
        <w:rPr>
          <w:rFonts w:ascii="Times New Roman" w:hAnsi="Times New Roman"/>
          <w:b/>
          <w:snapToGrid w:val="0"/>
          <w:color w:val="000000"/>
          <w:sz w:val="25"/>
          <w:szCs w:val="25"/>
        </w:rPr>
        <w:t xml:space="preserve"> </w:t>
      </w:r>
      <w:r w:rsidRPr="00460DC3">
        <w:rPr>
          <w:rFonts w:ascii="Times New Roman" w:hAnsi="Times New Roman"/>
          <w:snapToGrid w:val="0"/>
          <w:color w:val="000000"/>
          <w:sz w:val="25"/>
          <w:szCs w:val="25"/>
        </w:rPr>
        <w:t>the account number, names of the bank and bank branch where an employee opens his/her account; or to leave this column blank if the employee has no bank account.</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For example: account number 12345678xxx, Bank for Agriculture and Rural Development, Thang Long branch.</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D:</w:t>
      </w:r>
      <w:r w:rsidRPr="00460DC3">
        <w:rPr>
          <w:rFonts w:ascii="Times New Roman" w:hAnsi="Times New Roman"/>
          <w:snapToGrid w:val="0"/>
          <w:color w:val="000000"/>
          <w:sz w:val="25"/>
          <w:szCs w:val="25"/>
        </w:rPr>
        <w:t xml:space="preserve"> </w:t>
      </w:r>
      <w:r w:rsidRPr="00460DC3">
        <w:rPr>
          <w:rFonts w:ascii="Times New Roman" w:hAnsi="Times New Roman"/>
          <w:b/>
          <w:snapToGrid w:val="0"/>
          <w:color w:val="000000"/>
          <w:sz w:val="25"/>
          <w:szCs w:val="25"/>
        </w:rPr>
        <w:t xml:space="preserve">to write criteria for determining conditions for and levels of allowance enjoyment </w:t>
      </w:r>
      <w:r w:rsidRPr="00460DC3">
        <w:rPr>
          <w:rFonts w:ascii="Times New Roman" w:hAnsi="Times New Roman"/>
          <w:snapToGrid w:val="0"/>
          <w:color w:val="000000"/>
          <w:sz w:val="25"/>
          <w:szCs w:val="25"/>
        </w:rPr>
        <w:t>(applicable only to units practicing e-transactions not accompanied by paper documents):</w:t>
      </w:r>
    </w:p>
    <w:p w:rsidR="00460DC3" w:rsidRPr="00460DC3" w:rsidRDefault="00460DC3" w:rsidP="00460DC3">
      <w:pPr>
        <w:widowControl w:val="0"/>
        <w:spacing w:after="0"/>
        <w:rPr>
          <w:rFonts w:ascii="Times New Roman" w:hAnsi="Times New Roman"/>
          <w:b/>
          <w:i/>
          <w:snapToGrid w:val="0"/>
          <w:color w:val="000000"/>
          <w:sz w:val="25"/>
          <w:szCs w:val="25"/>
        </w:rPr>
      </w:pPr>
      <w:r w:rsidRPr="00460DC3">
        <w:rPr>
          <w:rFonts w:ascii="Times New Roman" w:hAnsi="Times New Roman"/>
          <w:b/>
          <w:i/>
          <w:snapToGrid w:val="0"/>
          <w:color w:val="000000"/>
          <w:sz w:val="25"/>
          <w:szCs w:val="25"/>
        </w:rPr>
        <w:t>+ For an employee requesting settlement of sickness regime: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To write the code of disease as stated in the dossier. If no disease code is stated in the dossier, to fully write the name of the disease.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the employee ceases working to care for his/her sick child, to write the birthdate of the child. For example: to write 08/7/2018 if the child was born on July 8, 2018.</w:t>
      </w:r>
    </w:p>
    <w:p w:rsidR="00460DC3" w:rsidRPr="00460DC3" w:rsidRDefault="00460DC3" w:rsidP="00460DC3">
      <w:pPr>
        <w:widowControl w:val="0"/>
        <w:spacing w:after="0"/>
        <w:rPr>
          <w:rFonts w:ascii="Times New Roman" w:hAnsi="Times New Roman"/>
          <w:b/>
          <w:i/>
          <w:snapToGrid w:val="0"/>
          <w:color w:val="000000"/>
          <w:sz w:val="25"/>
          <w:szCs w:val="25"/>
        </w:rPr>
      </w:pPr>
      <w:r w:rsidRPr="00460DC3">
        <w:rPr>
          <w:rFonts w:ascii="Times New Roman" w:hAnsi="Times New Roman"/>
          <w:b/>
          <w:i/>
          <w:snapToGrid w:val="0"/>
          <w:color w:val="000000"/>
          <w:sz w:val="25"/>
          <w:szCs w:val="25"/>
        </w:rPr>
        <w:t>+ For an employee requesting settlement of maternity regime: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xml:space="preserve">* For a female employee giving birth to her child(ren): </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In normal cases: to write the birthdate of the child. For example: to write 05/4/2018 if the child was born on April 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If the child dies: to write the date of his/her death; in case of giving birth to or adopting two or more children while one of them is still alive, no information is required to be filled in. For example: to write 05/4/2018 - 15/7/2018 if the child was born on April 5, 2018, and died on July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If the mother dies after birth giving (under Clause 4 or 6, Article 34 of the Law on Social Insurance): to write the birthdate of the child and the date of death of the mother. For example: to write 05/4/2018 - 15/7/2018 if the child was born on April 5, 2018, and the mother died on July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If the mother faces risks thus making her not physically fit to care for her child (under Clause 6, Article 34 of the Law on Social Insurance): to write the birthdate of the child and the date when the mother is concluded to be not physically fit to care for her child. For example: to write 05/4/2018 - 15/7/2018 if the child’s birthdate is April 5, 2018, and the date of issuance of the conclusion stating that the mother is not physically fit to care for her child is July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of child adoption: to write the birthdate of the child and the date of child adoption. For example: to write 05/4/2018 - 12/6/2018 if the child’s birthdate is April 5, 2018, and the date of child adoption is June 12,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For a surrogate female employee giving birth to child</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In normal cases: to write the birthdate of the child. For example: to write 05/4/2018 if the child was born on April 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If the child dies: to write the birthdate of the child and the date of his/her death. For example: to write 05/4/2018 - 15/5/2018 if the child was born on April 5, 2018, and died on May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lastRenderedPageBreak/>
        <w:t>* For an intended mother receiving her child:</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In normal cases: to write the birthdate of the child and the date of receipt of the child. For example: to write 05/4/2018 - 15/5/2018 if the child was born on April 5, 2018, and received on May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If the child dies: to write the birthdate and the date of death of the child. For example: to write 05/4/2018 - 15/5/2018 if the child was born on April 5, 2018, and died on May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If the intended mother dies: to write the birthdate of the child and the date of death of the intended mother. For example: to write 05/4/2018 - 15/5/2018 if the child was born on April 5, 2018, and the intended mother died on May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If the intended mother faces risks thus making her not physically fit to care for her child (under Point c, Clause 1, Article 4 of Decree 115): to write the birthdate of the child and the date when the intended mother is concluded to be not physically fit to care for her child. For example: to write 05/4/2018 - 15/7/2018 if the child’s birthdate is April 5, 2018, and the date of issuance of the conclusion stating that the mother is not physically fit to care for her child is July 15,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For the male employee who is the husband of the surrogate female employee and takes a leave when his wife gives birth to the child; or for the male employee who is the husband of the intended mother who receives lump-sum allowance when his wife gives birth to or receives the child: to write the birthdate of the child.</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of taking a leave for convalescence or health recovery after sickness or birth giving: to write the date of resumption of working after sickness or birth giving.</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of taking a leave for convalescence or health recovery after occupational accidents or diseases: to write the date when the medical assessment council issues a conclusion on the rate of working capacity decrease due to occupational accidents or diseases.</w:t>
      </w:r>
    </w:p>
    <w:p w:rsidR="00460DC3" w:rsidRPr="00460DC3" w:rsidRDefault="00460DC3" w:rsidP="00460DC3">
      <w:pPr>
        <w:widowControl w:val="0"/>
        <w:spacing w:after="0"/>
        <w:rPr>
          <w:rFonts w:ascii="Times New Roman" w:hAnsi="Times New Roman"/>
          <w:b/>
          <w:snapToGrid w:val="0"/>
          <w:color w:val="000000"/>
          <w:sz w:val="25"/>
          <w:szCs w:val="25"/>
        </w:rPr>
      </w:pPr>
      <w:r w:rsidRPr="00460DC3">
        <w:rPr>
          <w:rFonts w:ascii="Times New Roman" w:hAnsi="Times New Roman"/>
          <w:b/>
          <w:snapToGrid w:val="0"/>
          <w:color w:val="000000"/>
          <w:sz w:val="25"/>
          <w:szCs w:val="25"/>
        </w:rPr>
        <w:t>Column E:</w:t>
      </w:r>
    </w:p>
    <w:p w:rsidR="00460DC3" w:rsidRPr="00460DC3" w:rsidRDefault="00460DC3" w:rsidP="00460DC3">
      <w:pPr>
        <w:widowControl w:val="0"/>
        <w:spacing w:after="0"/>
        <w:rPr>
          <w:rFonts w:ascii="Times New Roman" w:hAnsi="Times New Roman"/>
          <w:b/>
          <w:snapToGrid w:val="0"/>
          <w:color w:val="000000"/>
          <w:sz w:val="25"/>
          <w:szCs w:val="25"/>
        </w:rPr>
      </w:pPr>
      <w:r w:rsidRPr="00460DC3">
        <w:rPr>
          <w:rFonts w:ascii="Times New Roman" w:hAnsi="Times New Roman"/>
          <w:b/>
          <w:snapToGrid w:val="0"/>
          <w:color w:val="000000"/>
          <w:sz w:val="25"/>
          <w:szCs w:val="25"/>
        </w:rPr>
        <w:t>- For an employee requesting settlement of sickness regime: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If the employee’s weekly day-offs do not fall on prescribed weekly day-offs (Saturdays and Sundays), such shall be clearly written. For example: to write T2, T5 or CN if the weekly day-off falls on Monday, Thursday or Sunday.</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the employee works in a region eligible for region-based allowance coefficient of 0.7 or higher: to write PCKV 0.7.</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the employee’s child is sick, to write the code of the child’s health insurance card.</w:t>
      </w:r>
    </w:p>
    <w:p w:rsidR="00460DC3" w:rsidRPr="00460DC3" w:rsidRDefault="00460DC3" w:rsidP="00460DC3">
      <w:pPr>
        <w:widowControl w:val="0"/>
        <w:spacing w:after="0"/>
        <w:rPr>
          <w:rFonts w:ascii="Times New Roman" w:hAnsi="Times New Roman"/>
          <w:b/>
          <w:snapToGrid w:val="0"/>
          <w:color w:val="000000"/>
          <w:sz w:val="25"/>
          <w:szCs w:val="25"/>
        </w:rPr>
      </w:pPr>
      <w:r w:rsidRPr="00460DC3">
        <w:rPr>
          <w:rFonts w:ascii="Times New Roman" w:hAnsi="Times New Roman"/>
          <w:b/>
          <w:snapToGrid w:val="0"/>
          <w:color w:val="000000"/>
          <w:sz w:val="25"/>
          <w:szCs w:val="25"/>
        </w:rPr>
        <w:t>- For an employee requesting settlement of maternity regime: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of prenatal checkup: to write the weekly day-off like the case of request for sickness regime.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the mother dies after birth giving and faces risks thus making her not physically fit to care for her child while she does not pay compulsory social insurance premiums: to write the social insurance code or the serial number of the mother’s or child’s health insurance card.</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the surrogate female employee gives birth to 3 or more children, and they die by the time of delivery of the child: to write the number of children born.</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xml:space="preserve">+ In case the intended mother receives her child: to write like the case where the surrogate female employee gives birth to the child. If the intended mother does not pay compulsory social insurance premiums, to write the social insurance code or the serial number of the </w:t>
      </w:r>
      <w:r w:rsidRPr="00460DC3">
        <w:rPr>
          <w:rFonts w:ascii="Times New Roman" w:hAnsi="Times New Roman"/>
          <w:snapToGrid w:val="0"/>
          <w:color w:val="000000"/>
          <w:sz w:val="25"/>
          <w:szCs w:val="25"/>
        </w:rPr>
        <w:lastRenderedPageBreak/>
        <w:t>intended mother’s or child’s health insurance card.</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the male employee who is the husband of the surrogate female employee and takes a leave when his wife gives birth to the child: to write the weekly day-offs like the case of taking a leave for enjoyment of sickness regime and social insurance code.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 case the male employee who is the husband of the intended mother who receives lump-sum allowance when his wife receives the child(ren): to write the number of children born and received; in case only one child is born and received, it is not required to write the number of children and it is automatically understood that one child is born and received, and write the social insurance code or the serial number of the mother’s or child’s health insurance card.</w:t>
      </w:r>
    </w:p>
    <w:p w:rsidR="00460DC3" w:rsidRPr="00460DC3" w:rsidRDefault="00460DC3" w:rsidP="00460DC3">
      <w:pPr>
        <w:widowControl w:val="0"/>
        <w:spacing w:after="0"/>
        <w:rPr>
          <w:rFonts w:ascii="Times New Roman" w:hAnsi="Times New Roman"/>
          <w:b/>
          <w:snapToGrid w:val="0"/>
          <w:color w:val="000000"/>
          <w:sz w:val="25"/>
          <w:szCs w:val="25"/>
        </w:rPr>
      </w:pPr>
      <w:r w:rsidRPr="00460DC3">
        <w:rPr>
          <w:rFonts w:ascii="Times New Roman" w:hAnsi="Times New Roman"/>
          <w:b/>
          <w:snapToGrid w:val="0"/>
          <w:color w:val="000000"/>
          <w:sz w:val="25"/>
          <w:szCs w:val="25"/>
        </w:rPr>
        <w:t>PART 2: LIST OF EMPLOYEES REQUESTING ADJUSTMENT OF ALLOWANCES ALREADY PAID</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This list shall be adjusted for employees whose allowances have been paid by social insurance agencies in previous periods but such allowances are wrongly calculated or when there is a change in dossier, regime or salary, etc., thus changing the allowance level.</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Columns A, B, 1 and C:</w:t>
      </w:r>
      <w:r w:rsidRPr="00460DC3">
        <w:rPr>
          <w:rFonts w:ascii="Times New Roman" w:hAnsi="Times New Roman"/>
          <w:snapToGrid w:val="0"/>
          <w:color w:val="000000"/>
          <w:sz w:val="25"/>
          <w:szCs w:val="25"/>
        </w:rPr>
        <w:t xml:space="preserve"> to fill in under the guidance mentioned in Part I.</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2:</w:t>
      </w:r>
      <w:r w:rsidRPr="00460DC3">
        <w:rPr>
          <w:rFonts w:ascii="Times New Roman" w:hAnsi="Times New Roman"/>
          <w:snapToGrid w:val="0"/>
          <w:color w:val="000000"/>
          <w:sz w:val="25"/>
          <w:szCs w:val="25"/>
        </w:rPr>
        <w:t xml:space="preserve"> to write the period/month/year when the social insurance agency previously approved allowances in the list of employees requesting settlement of sickness, maternity, convalescence or health recovery regime (Form No. C70b-HD for the previous approval) which contains the names of employees requesting allowance adjustment in this period. For example, to write 3/02/2018 if it is the third period, February, 2018.</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snapToGrid w:val="0"/>
          <w:color w:val="000000"/>
          <w:sz w:val="25"/>
          <w:szCs w:val="25"/>
        </w:rPr>
        <w:t>Column 3:</w:t>
      </w:r>
      <w:r w:rsidRPr="00460DC3">
        <w:rPr>
          <w:rFonts w:ascii="Times New Roman" w:hAnsi="Times New Roman"/>
          <w:snapToGrid w:val="0"/>
          <w:color w:val="000000"/>
          <w:sz w:val="25"/>
          <w:szCs w:val="25"/>
        </w:rPr>
        <w:t xml:space="preserve"> to write the reasons for requesting adjustment, for example:</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Increase of the allowance level because the unit fails to promptly notify the increase or because the employee just submits the hospital discharge paper, etc.</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 Decrease of the allowance level due to reduction of the level of social insurance premium payment but the unit fails to promptly notify the decrease, wrongly applies the allowance regime, makes repeated dossiers, or wrongly calculates the number of day-offs eligible for allowances, etc.</w:t>
      </w:r>
    </w:p>
    <w:p w:rsidR="00460DC3" w:rsidRP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snapToGrid w:val="0"/>
          <w:color w:val="000000"/>
          <w:sz w:val="25"/>
          <w:szCs w:val="25"/>
        </w:rPr>
        <w:t>At the end of the list, it is required to have digital signature of the unit’s head who is responsible for the information provided in the list; if no e-transaction is made, the unit’s head shall put his/her signature, full name and seal.</w:t>
      </w:r>
    </w:p>
    <w:p w:rsidR="00460DC3" w:rsidRDefault="00460DC3" w:rsidP="00460DC3">
      <w:pPr>
        <w:widowControl w:val="0"/>
        <w:spacing w:after="0"/>
        <w:rPr>
          <w:rFonts w:ascii="Times New Roman" w:hAnsi="Times New Roman"/>
          <w:snapToGrid w:val="0"/>
          <w:color w:val="000000"/>
          <w:sz w:val="25"/>
          <w:szCs w:val="25"/>
        </w:rPr>
      </w:pPr>
      <w:r w:rsidRPr="00460DC3">
        <w:rPr>
          <w:rFonts w:ascii="Times New Roman" w:hAnsi="Times New Roman"/>
          <w:b/>
          <w:i/>
          <w:snapToGrid w:val="0"/>
          <w:color w:val="000000"/>
          <w:sz w:val="25"/>
          <w:szCs w:val="25"/>
        </w:rPr>
        <w:t>Note:</w:t>
      </w:r>
      <w:r w:rsidRPr="00460DC3">
        <w:rPr>
          <w:rFonts w:ascii="Times New Roman" w:hAnsi="Times New Roman"/>
          <w:snapToGrid w:val="0"/>
          <w:color w:val="000000"/>
          <w:sz w:val="25"/>
          <w:szCs w:val="25"/>
        </w:rPr>
        <w:t xml:space="preserve"> In the course of implementation, this form and guidance for filling in it may be amended or supplemented by a specific document to deal with arising problems as instructed by the Vietnam Social Security.</w:t>
      </w:r>
    </w:p>
    <w:p w:rsidR="0066474B" w:rsidRDefault="0066474B" w:rsidP="00460DC3">
      <w:pPr>
        <w:widowControl w:val="0"/>
        <w:spacing w:after="0"/>
        <w:rPr>
          <w:rFonts w:ascii="Times New Roman" w:hAnsi="Times New Roman"/>
          <w:snapToGrid w:val="0"/>
          <w:color w:val="000000"/>
          <w:sz w:val="25"/>
          <w:szCs w:val="25"/>
        </w:rPr>
      </w:pPr>
    </w:p>
    <w:p w:rsidR="0066474B" w:rsidRDefault="0066474B" w:rsidP="00460DC3">
      <w:pPr>
        <w:widowControl w:val="0"/>
        <w:spacing w:after="0"/>
        <w:rPr>
          <w:rFonts w:ascii="Times New Roman" w:hAnsi="Times New Roman"/>
          <w:snapToGrid w:val="0"/>
          <w:color w:val="000000"/>
          <w:sz w:val="25"/>
          <w:szCs w:val="25"/>
        </w:rPr>
      </w:pPr>
      <w:bookmarkStart w:id="0" w:name="_GoBack"/>
      <w:bookmarkEnd w:id="0"/>
    </w:p>
    <w:p w:rsidR="0056357D" w:rsidRDefault="0056357D" w:rsidP="0056357D">
      <w:pPr>
        <w:spacing w:after="0"/>
        <w:jc w:val="both"/>
        <w:rPr>
          <w:i/>
          <w:color w:val="000000"/>
          <w:sz w:val="24"/>
          <w:lang w:val="pt-BR"/>
        </w:rPr>
      </w:pPr>
      <w:r w:rsidRPr="0088477A">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56357D" w:rsidRPr="00460DC3" w:rsidRDefault="0056357D" w:rsidP="00460DC3">
      <w:pPr>
        <w:widowControl w:val="0"/>
        <w:spacing w:after="0"/>
        <w:rPr>
          <w:rFonts w:ascii="Times New Roman" w:hAnsi="Times New Roman"/>
          <w:snapToGrid w:val="0"/>
          <w:color w:val="000000"/>
          <w:sz w:val="25"/>
          <w:szCs w:val="25"/>
        </w:rPr>
      </w:pPr>
    </w:p>
    <w:p w:rsidR="00923E2D" w:rsidRDefault="00923E2D" w:rsidP="00460DC3">
      <w:pPr>
        <w:widowControl w:val="0"/>
        <w:spacing w:after="0"/>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54" w:rsidRDefault="00C91854" w:rsidP="000D5C7E">
      <w:pPr>
        <w:spacing w:after="0" w:line="240" w:lineRule="auto"/>
      </w:pPr>
      <w:r>
        <w:separator/>
      </w:r>
    </w:p>
  </w:endnote>
  <w:endnote w:type="continuationSeparator" w:id="0">
    <w:p w:rsidR="00C91854" w:rsidRDefault="00C91854"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54" w:rsidRDefault="00C91854" w:rsidP="000D5C7E">
      <w:pPr>
        <w:spacing w:after="0" w:line="240" w:lineRule="auto"/>
      </w:pPr>
      <w:r>
        <w:separator/>
      </w:r>
    </w:p>
  </w:footnote>
  <w:footnote w:type="continuationSeparator" w:id="0">
    <w:p w:rsidR="00C91854" w:rsidRDefault="00C91854" w:rsidP="000D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15:restartNumberingAfterBreak="0">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D8E"/>
    <w:rsid w:val="000002AE"/>
    <w:rsid w:val="00001088"/>
    <w:rsid w:val="000024E4"/>
    <w:rsid w:val="00002509"/>
    <w:rsid w:val="00002535"/>
    <w:rsid w:val="000035DD"/>
    <w:rsid w:val="000036CA"/>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6BF0"/>
    <w:rsid w:val="000C79F3"/>
    <w:rsid w:val="000D097E"/>
    <w:rsid w:val="000D4E1E"/>
    <w:rsid w:val="000D57AE"/>
    <w:rsid w:val="000D5C7E"/>
    <w:rsid w:val="000D6C5C"/>
    <w:rsid w:val="000D784C"/>
    <w:rsid w:val="000E25BA"/>
    <w:rsid w:val="000E29A4"/>
    <w:rsid w:val="000E408F"/>
    <w:rsid w:val="000E7B7A"/>
    <w:rsid w:val="000E7E53"/>
    <w:rsid w:val="000F2536"/>
    <w:rsid w:val="000F2E40"/>
    <w:rsid w:val="000F4A4E"/>
    <w:rsid w:val="000F4D2D"/>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C3FA6"/>
    <w:rsid w:val="001C77C8"/>
    <w:rsid w:val="001D0B1D"/>
    <w:rsid w:val="001D0EE3"/>
    <w:rsid w:val="001D66D1"/>
    <w:rsid w:val="001D69C1"/>
    <w:rsid w:val="001D6AFE"/>
    <w:rsid w:val="001D77CC"/>
    <w:rsid w:val="001E0D06"/>
    <w:rsid w:val="001E0F72"/>
    <w:rsid w:val="001E6345"/>
    <w:rsid w:val="001F0787"/>
    <w:rsid w:val="001F11C4"/>
    <w:rsid w:val="001F18F0"/>
    <w:rsid w:val="001F3050"/>
    <w:rsid w:val="00201933"/>
    <w:rsid w:val="00204C44"/>
    <w:rsid w:val="00212BA6"/>
    <w:rsid w:val="0021339C"/>
    <w:rsid w:val="00217E7D"/>
    <w:rsid w:val="00225581"/>
    <w:rsid w:val="00230023"/>
    <w:rsid w:val="00230BD2"/>
    <w:rsid w:val="00235275"/>
    <w:rsid w:val="0023653B"/>
    <w:rsid w:val="00237C77"/>
    <w:rsid w:val="00241210"/>
    <w:rsid w:val="002448CF"/>
    <w:rsid w:val="00245C15"/>
    <w:rsid w:val="00247102"/>
    <w:rsid w:val="002503C5"/>
    <w:rsid w:val="002510D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0B2C"/>
    <w:rsid w:val="00291B7D"/>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5A47"/>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0A97"/>
    <w:rsid w:val="003A1077"/>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D7654"/>
    <w:rsid w:val="003E2A32"/>
    <w:rsid w:val="003E3D6E"/>
    <w:rsid w:val="003E63CD"/>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0DC3"/>
    <w:rsid w:val="004614A7"/>
    <w:rsid w:val="00461768"/>
    <w:rsid w:val="00464A36"/>
    <w:rsid w:val="0046629C"/>
    <w:rsid w:val="004703C9"/>
    <w:rsid w:val="00470CE4"/>
    <w:rsid w:val="00474B9E"/>
    <w:rsid w:val="00482602"/>
    <w:rsid w:val="00482A76"/>
    <w:rsid w:val="0048371A"/>
    <w:rsid w:val="00490B24"/>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5E3"/>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357D"/>
    <w:rsid w:val="0056481D"/>
    <w:rsid w:val="00565E79"/>
    <w:rsid w:val="00571F34"/>
    <w:rsid w:val="00572078"/>
    <w:rsid w:val="00574231"/>
    <w:rsid w:val="00576065"/>
    <w:rsid w:val="0057716A"/>
    <w:rsid w:val="005809E7"/>
    <w:rsid w:val="00584D89"/>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14D41"/>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3E2A"/>
    <w:rsid w:val="00656D11"/>
    <w:rsid w:val="00657BC9"/>
    <w:rsid w:val="006600DD"/>
    <w:rsid w:val="00660494"/>
    <w:rsid w:val="006620C3"/>
    <w:rsid w:val="00664070"/>
    <w:rsid w:val="0066474B"/>
    <w:rsid w:val="00664A0F"/>
    <w:rsid w:val="0066659A"/>
    <w:rsid w:val="00667171"/>
    <w:rsid w:val="0067246F"/>
    <w:rsid w:val="0067464D"/>
    <w:rsid w:val="00675DA6"/>
    <w:rsid w:val="006767FB"/>
    <w:rsid w:val="00677494"/>
    <w:rsid w:val="0067785F"/>
    <w:rsid w:val="00680B5F"/>
    <w:rsid w:val="006854D4"/>
    <w:rsid w:val="00686EFD"/>
    <w:rsid w:val="006908D7"/>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130A"/>
    <w:rsid w:val="007454BD"/>
    <w:rsid w:val="007460CD"/>
    <w:rsid w:val="00751A6D"/>
    <w:rsid w:val="00753A3E"/>
    <w:rsid w:val="00753BB9"/>
    <w:rsid w:val="0076243D"/>
    <w:rsid w:val="00762BB8"/>
    <w:rsid w:val="00764C3F"/>
    <w:rsid w:val="0076563A"/>
    <w:rsid w:val="00766488"/>
    <w:rsid w:val="00766F4B"/>
    <w:rsid w:val="00771261"/>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25DC"/>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963BC"/>
    <w:rsid w:val="008A2485"/>
    <w:rsid w:val="008A312D"/>
    <w:rsid w:val="008A7AA8"/>
    <w:rsid w:val="008B18CE"/>
    <w:rsid w:val="008B29CC"/>
    <w:rsid w:val="008B48EB"/>
    <w:rsid w:val="008B5AE5"/>
    <w:rsid w:val="008B725B"/>
    <w:rsid w:val="008B73B6"/>
    <w:rsid w:val="008B7745"/>
    <w:rsid w:val="008C1551"/>
    <w:rsid w:val="008C20A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D6C91"/>
    <w:rsid w:val="009D6F7A"/>
    <w:rsid w:val="009E2E4A"/>
    <w:rsid w:val="009E35B3"/>
    <w:rsid w:val="009E7DC3"/>
    <w:rsid w:val="009F1158"/>
    <w:rsid w:val="009F2801"/>
    <w:rsid w:val="009F4B2D"/>
    <w:rsid w:val="00A05807"/>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175B"/>
    <w:rsid w:val="00A52B2F"/>
    <w:rsid w:val="00A55411"/>
    <w:rsid w:val="00A56989"/>
    <w:rsid w:val="00A57652"/>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3BA1"/>
    <w:rsid w:val="00A846B7"/>
    <w:rsid w:val="00A850AA"/>
    <w:rsid w:val="00A86CA2"/>
    <w:rsid w:val="00A8791B"/>
    <w:rsid w:val="00A92DA2"/>
    <w:rsid w:val="00A93984"/>
    <w:rsid w:val="00A94972"/>
    <w:rsid w:val="00AA0803"/>
    <w:rsid w:val="00AA09BA"/>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71F"/>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1854"/>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E637E"/>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5378"/>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001E"/>
    <w:rsid w:val="00E417B5"/>
    <w:rsid w:val="00E42C30"/>
    <w:rsid w:val="00E43534"/>
    <w:rsid w:val="00E444C5"/>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6DBC"/>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6B9"/>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7882"/>
  <w15:docId w15:val="{688FA615-AE51-4CE1-B890-FFA92F5C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709384449">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4C29-94CD-46A3-AD12-E7643131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Hewlett-Packard Company</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Duong Phong Hoa</dc:creator>
  <cp:lastModifiedBy>Admin</cp:lastModifiedBy>
  <cp:revision>23</cp:revision>
  <cp:lastPrinted>2018-10-18T08:47:00Z</cp:lastPrinted>
  <dcterms:created xsi:type="dcterms:W3CDTF">2019-08-05T08:18:00Z</dcterms:created>
  <dcterms:modified xsi:type="dcterms:W3CDTF">2019-09-11T02:52:00Z</dcterms:modified>
</cp:coreProperties>
</file>