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56B" w:rsidRDefault="00B6556B">
      <w:pPr>
        <w:spacing w:before="40" w:after="40"/>
        <w:jc w:val="right"/>
        <w:outlineLvl w:val="0"/>
        <w:rPr>
          <w:rFonts w:ascii="Times New Roman" w:hAnsi="Times New Roman" w:cs="Times New Roman"/>
          <w:color w:val="auto"/>
          <w:lang w:val="en-US" w:eastAsia="en-US" w:bidi="en-US"/>
        </w:rPr>
      </w:pPr>
    </w:p>
    <w:tbl>
      <w:tblPr>
        <w:tblStyle w:val="TableGrid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12"/>
      </w:tblGrid>
      <w:tr w:rsidR="00B6556B">
        <w:tc>
          <w:tcPr>
            <w:tcW w:w="4536" w:type="dxa"/>
          </w:tcPr>
          <w:p w:rsidR="00B6556B" w:rsidRDefault="00D52CB1">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43" name="Straight Connector 43"/>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Rt7Z9UAAAAI&#10;AQAADwAAAAAAAAABACAAAAAiAAAAZHJzL2Rvd25yZXYueG1sUEsBAhQAFAAAAAgAh07iQBieATPm&#10;AQAA2AMAAA4AAAAAAAAAAQAgAAAAJAEAAGRycy9lMm9Eb2MueG1sUEsFBgAAAAAGAAYAWQEAAHwF&#10;A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B6556B" w:rsidRDefault="00D52CB1">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B6556B" w:rsidRDefault="00B6556B">
            <w:pPr>
              <w:spacing w:before="40" w:after="40"/>
              <w:jc w:val="center"/>
              <w:outlineLvl w:val="0"/>
              <w:rPr>
                <w:rFonts w:ascii="Times New Roman" w:hAnsi="Times New Roman" w:cs="Times New Roman"/>
                <w:color w:val="auto"/>
                <w:lang w:bidi="en-US"/>
              </w:rPr>
            </w:pPr>
          </w:p>
        </w:tc>
        <w:tc>
          <w:tcPr>
            <w:tcW w:w="5812" w:type="dxa"/>
          </w:tcPr>
          <w:p w:rsidR="00B6556B" w:rsidRDefault="00D52CB1">
            <w:pPr>
              <w:jc w:val="cente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B6556B" w:rsidRDefault="00D52CB1">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B6556B" w:rsidRDefault="00D52CB1">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811530</wp:posOffset>
                      </wp:positionH>
                      <wp:positionV relativeFrom="paragraph">
                        <wp:posOffset>23495</wp:posOffset>
                      </wp:positionV>
                      <wp:extent cx="1796415" cy="0"/>
                      <wp:effectExtent l="0" t="0" r="32385" b="19050"/>
                      <wp:wrapNone/>
                      <wp:docPr id="44" name="Straight Connector 44"/>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3.9pt;margin-top:1.85pt;height:0pt;width:141.45pt;z-index:251660288;mso-width-relative:page;mso-height-relative:page;" filled="f" stroked="t" coordsize="21600,21600" o:gfxdata="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brabTTAAAABwEA&#10;AA8AAAAAAAAAAQAgAAAAIgAAAGRycy9kb3ducmV2LnhtbFBLAQIUABQAAAAIAIdO4kAw+1vR5gEA&#10;ANgDAAAOAAAAAAAAAAEAIAAAACIBAABkcnMvZTJvRG9jLnhtbFBLBQYAAAAABgAGAFkBAAB6BQAA&#10;A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p w:rsidR="00B6556B" w:rsidRDefault="00D52CB1">
      <w:pPr>
        <w:pStyle w:val="Vnbnnidung30"/>
        <w:shd w:val="clear" w:color="auto" w:fill="auto"/>
        <w:spacing w:before="40" w:after="40"/>
        <w:rPr>
          <w:b/>
          <w:color w:val="auto"/>
          <w:lang w:val="en-US"/>
        </w:rPr>
      </w:pPr>
      <w:r>
        <w:rPr>
          <w:b/>
          <w:color w:val="auto"/>
        </w:rPr>
        <w:t>GIẤY TIẾP NHẬN HỒ SƠ VÀ HẸN TRẢ KẾT QUẢ</w:t>
      </w:r>
      <w:r>
        <w:rPr>
          <w:b/>
          <w:color w:val="auto"/>
          <w:lang w:val="en-US"/>
        </w:rPr>
        <w:t xml:space="preserve"> - 603a</w:t>
      </w:r>
    </w:p>
    <w:p w:rsidR="00B6556B" w:rsidRDefault="00D52CB1">
      <w:pPr>
        <w:pStyle w:val="Vnbnnidung0"/>
        <w:shd w:val="clear" w:color="auto" w:fill="auto"/>
        <w:spacing w:before="40" w:after="40"/>
        <w:jc w:val="center"/>
        <w:rPr>
          <w:b/>
          <w:color w:val="auto"/>
          <w:lang w:val="en-US"/>
        </w:rPr>
      </w:pPr>
      <w:r>
        <w:rPr>
          <w:b/>
          <w:color w:val="auto"/>
        </w:rPr>
        <w:t>Mã hồ sơ:</w:t>
      </w:r>
      <w:r>
        <w:rPr>
          <w:b/>
          <w:color w:val="auto"/>
          <w:lang w:val="en-US"/>
        </w:rPr>
        <w:t>………………</w:t>
      </w:r>
    </w:p>
    <w:p w:rsidR="00B6556B" w:rsidRDefault="00B6556B">
      <w:pPr>
        <w:pStyle w:val="Vnbnnidung0"/>
        <w:shd w:val="clear" w:color="auto" w:fill="auto"/>
        <w:tabs>
          <w:tab w:val="left" w:leader="dot" w:pos="9664"/>
        </w:tabs>
        <w:spacing w:before="40" w:after="40"/>
        <w:rPr>
          <w:color w:val="auto"/>
        </w:rPr>
      </w:pPr>
    </w:p>
    <w:p w:rsidR="00B6556B" w:rsidRDefault="00D52CB1">
      <w:pPr>
        <w:pStyle w:val="Vnbnnidung0"/>
        <w:shd w:val="clear" w:color="auto" w:fill="auto"/>
        <w:tabs>
          <w:tab w:val="left" w:leader="dot" w:pos="9664"/>
        </w:tabs>
        <w:spacing w:before="40" w:after="40"/>
        <w:rPr>
          <w:color w:val="auto"/>
        </w:rPr>
      </w:pPr>
      <w:r>
        <w:rPr>
          <w:color w:val="auto"/>
        </w:rPr>
        <w:t xml:space="preserve">Bộ </w:t>
      </w:r>
      <w:r>
        <w:rPr>
          <w:color w:val="auto"/>
        </w:rPr>
        <w:t>phận Tiếp nhận và Trả kết quả thủ tục hành chính thuộc BHXH</w:t>
      </w:r>
      <w:r>
        <w:rPr>
          <w:color w:val="auto"/>
        </w:rPr>
        <w:tab/>
      </w:r>
    </w:p>
    <w:p w:rsidR="00B6556B" w:rsidRDefault="00D52CB1">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B6556B" w:rsidRDefault="00D52CB1">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B6556B" w:rsidRDefault="00D52CB1">
      <w:pPr>
        <w:pStyle w:val="Vnbnnidung0"/>
        <w:shd w:val="clear" w:color="auto" w:fill="auto"/>
        <w:tabs>
          <w:tab w:val="left" w:leader="dot" w:pos="9664"/>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B6556B" w:rsidRDefault="00D52CB1">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B6556B" w:rsidRDefault="00D52CB1">
      <w:pPr>
        <w:pStyle w:val="Vnbnnidung0"/>
        <w:shd w:val="clear" w:color="auto" w:fill="auto"/>
        <w:tabs>
          <w:tab w:val="left" w:leader="dot" w:pos="4881"/>
          <w:tab w:val="left" w:leader="dot" w:pos="9706"/>
        </w:tabs>
        <w:spacing w:before="40" w:after="40"/>
        <w:ind w:firstLine="700"/>
        <w:jc w:val="both"/>
        <w:rPr>
          <w:color w:val="auto"/>
        </w:rPr>
      </w:pPr>
      <w:r>
        <w:rPr>
          <w:color w:val="auto"/>
        </w:rPr>
        <w:t xml:space="preserve">Ngày sinh: </w:t>
      </w:r>
      <w:r>
        <w:rPr>
          <w:color w:val="auto"/>
        </w:rPr>
        <w:tab/>
        <w:t xml:space="preserve"> Giới tính: </w:t>
      </w:r>
      <w:r>
        <w:rPr>
          <w:color w:val="auto"/>
        </w:rPr>
        <w:tab/>
      </w:r>
    </w:p>
    <w:p w:rsidR="00B6556B" w:rsidRDefault="00D52CB1">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B6556B" w:rsidRDefault="00D52CB1">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B6556B" w:rsidRDefault="00D52CB1">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B6556B" w:rsidRDefault="00D52CB1">
      <w:pPr>
        <w:pStyle w:val="Vnbnnidung0"/>
        <w:shd w:val="clear" w:color="auto" w:fill="auto"/>
        <w:tabs>
          <w:tab w:val="left" w:leader="dot" w:pos="9664"/>
        </w:tabs>
        <w:spacing w:before="40" w:after="40"/>
        <w:rPr>
          <w:color w:val="auto"/>
        </w:rPr>
      </w:pPr>
      <w:r>
        <w:rPr>
          <w:color w:val="auto"/>
        </w:rPr>
        <w:t xml:space="preserve">Mã đơn vị: </w:t>
      </w:r>
      <w:r>
        <w:rPr>
          <w:color w:val="auto"/>
        </w:rPr>
        <w:tab/>
      </w:r>
    </w:p>
    <w:p w:rsidR="00B6556B" w:rsidRDefault="00D52CB1">
      <w:pPr>
        <w:pStyle w:val="Vnbnnidung0"/>
        <w:shd w:val="clear" w:color="auto" w:fill="auto"/>
        <w:tabs>
          <w:tab w:val="left" w:leader="dot" w:pos="9664"/>
        </w:tabs>
        <w:spacing w:before="40" w:after="40"/>
        <w:rPr>
          <w:color w:val="auto"/>
        </w:rPr>
      </w:pPr>
      <w:r>
        <w:rPr>
          <w:color w:val="auto"/>
        </w:rPr>
        <w:t xml:space="preserve">Tên đơn vị: </w:t>
      </w:r>
      <w:r>
        <w:rPr>
          <w:color w:val="auto"/>
        </w:rPr>
        <w:tab/>
      </w:r>
    </w:p>
    <w:p w:rsidR="00B6556B" w:rsidRDefault="00D52CB1">
      <w:pPr>
        <w:pStyle w:val="Vnbnnidung0"/>
        <w:shd w:val="clear" w:color="auto" w:fill="auto"/>
        <w:spacing w:before="40" w:after="40"/>
        <w:rPr>
          <w:color w:val="auto"/>
          <w:lang w:val="en-US"/>
        </w:rPr>
      </w:pPr>
      <w:r>
        <w:rPr>
          <w:color w:val="auto"/>
        </w:rPr>
        <w:t xml:space="preserve">Nội dung yêu cầu giải quyết: Đăng ký </w:t>
      </w:r>
      <w:r>
        <w:rPr>
          <w:color w:val="auto"/>
          <w:lang w:val="en-US"/>
        </w:rPr>
        <w:t>cấp thẻ BHYT đối với trẻ em dưới 6 tuổi</w:t>
      </w:r>
      <w:r>
        <w:rPr>
          <w:color w:val="auto"/>
        </w:rPr>
        <w:t xml:space="preserve">. Áp dụng cho </w:t>
      </w:r>
      <w:r>
        <w:rPr>
          <w:color w:val="auto"/>
          <w:lang w:val="en-US"/>
        </w:rPr>
        <w:t>tổ chức</w:t>
      </w:r>
    </w:p>
    <w:p w:rsidR="00B6556B" w:rsidRDefault="00D52CB1">
      <w:pPr>
        <w:pStyle w:val="Chthchbng0"/>
        <w:shd w:val="clear" w:color="auto" w:fill="auto"/>
        <w:spacing w:before="40" w:after="40"/>
        <w:ind w:left="14"/>
        <w:rPr>
          <w:color w:val="auto"/>
          <w:lang w:val="en-US"/>
        </w:rPr>
      </w:pPr>
      <w:r>
        <w:rPr>
          <w:color w:val="auto"/>
        </w:rPr>
        <w:t>1. Thành phần hồ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7417"/>
        <w:gridCol w:w="1134"/>
        <w:gridCol w:w="968"/>
      </w:tblGrid>
      <w:tr w:rsidR="00B6556B">
        <w:trPr>
          <w:trHeight w:hRule="exact" w:val="494"/>
          <w:jc w:val="center"/>
        </w:trPr>
        <w:tc>
          <w:tcPr>
            <w:tcW w:w="658" w:type="dxa"/>
            <w:tcBorders>
              <w:top w:val="single" w:sz="4" w:space="0" w:color="auto"/>
              <w:left w:val="single" w:sz="4" w:space="0" w:color="auto"/>
            </w:tcBorders>
            <w:shd w:val="clear" w:color="auto" w:fill="FFFFFF"/>
            <w:vAlign w:val="center"/>
          </w:tcPr>
          <w:p w:rsidR="00B6556B" w:rsidRDefault="00D52CB1">
            <w:pPr>
              <w:pStyle w:val="Khc0"/>
              <w:shd w:val="clear" w:color="auto" w:fill="auto"/>
              <w:spacing w:before="40" w:after="40" w:line="240" w:lineRule="auto"/>
              <w:jc w:val="center"/>
              <w:rPr>
                <w:b/>
                <w:color w:val="auto"/>
                <w:sz w:val="22"/>
                <w:szCs w:val="22"/>
              </w:rPr>
            </w:pPr>
            <w:r>
              <w:rPr>
                <w:b/>
                <w:color w:val="auto"/>
                <w:sz w:val="22"/>
                <w:szCs w:val="22"/>
              </w:rPr>
              <w:t>STT</w:t>
            </w:r>
          </w:p>
        </w:tc>
        <w:tc>
          <w:tcPr>
            <w:tcW w:w="7417" w:type="dxa"/>
            <w:tcBorders>
              <w:top w:val="single" w:sz="4" w:space="0" w:color="auto"/>
              <w:left w:val="single" w:sz="4" w:space="0" w:color="auto"/>
            </w:tcBorders>
            <w:shd w:val="clear" w:color="auto" w:fill="FFFFFF"/>
            <w:vAlign w:val="center"/>
          </w:tcPr>
          <w:p w:rsidR="00B6556B" w:rsidRDefault="00D52CB1">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134" w:type="dxa"/>
            <w:tcBorders>
              <w:top w:val="single" w:sz="4" w:space="0" w:color="auto"/>
              <w:left w:val="single" w:sz="4" w:space="0" w:color="auto"/>
            </w:tcBorders>
            <w:shd w:val="clear" w:color="auto" w:fill="FFFFFF"/>
            <w:vAlign w:val="center"/>
          </w:tcPr>
          <w:p w:rsidR="00B6556B" w:rsidRDefault="00D52CB1">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968" w:type="dxa"/>
            <w:tcBorders>
              <w:top w:val="single" w:sz="4" w:space="0" w:color="auto"/>
              <w:left w:val="single" w:sz="4" w:space="0" w:color="auto"/>
              <w:right w:val="single" w:sz="4" w:space="0" w:color="auto"/>
            </w:tcBorders>
            <w:shd w:val="clear" w:color="auto" w:fill="FFFFFF"/>
            <w:vAlign w:val="center"/>
          </w:tcPr>
          <w:p w:rsidR="00B6556B" w:rsidRDefault="00D52CB1">
            <w:pPr>
              <w:pStyle w:val="Khc0"/>
              <w:shd w:val="clear" w:color="auto" w:fill="auto"/>
              <w:spacing w:before="40" w:after="40" w:line="240" w:lineRule="auto"/>
              <w:jc w:val="center"/>
              <w:rPr>
                <w:b/>
                <w:color w:val="auto"/>
                <w:sz w:val="22"/>
                <w:szCs w:val="22"/>
              </w:rPr>
            </w:pPr>
            <w:r>
              <w:rPr>
                <w:b/>
                <w:color w:val="auto"/>
                <w:sz w:val="22"/>
                <w:szCs w:val="22"/>
              </w:rPr>
              <w:t>Ghi chú</w:t>
            </w:r>
          </w:p>
        </w:tc>
      </w:tr>
      <w:tr w:rsidR="00B6556B">
        <w:trPr>
          <w:trHeight w:hRule="exact" w:val="358"/>
          <w:jc w:val="center"/>
        </w:trPr>
        <w:tc>
          <w:tcPr>
            <w:tcW w:w="658" w:type="dxa"/>
            <w:tcBorders>
              <w:top w:val="single" w:sz="4" w:space="0" w:color="auto"/>
              <w:left w:val="single" w:sz="4" w:space="0" w:color="auto"/>
            </w:tcBorders>
            <w:shd w:val="clear" w:color="auto" w:fill="FFFFFF"/>
            <w:vAlign w:val="center"/>
          </w:tcPr>
          <w:p w:rsidR="00B6556B" w:rsidRDefault="00D52CB1">
            <w:pPr>
              <w:pStyle w:val="Khc0"/>
              <w:shd w:val="clear" w:color="auto" w:fill="auto"/>
              <w:spacing w:before="40" w:after="40" w:line="240" w:lineRule="auto"/>
              <w:jc w:val="center"/>
              <w:rPr>
                <w:color w:val="auto"/>
                <w:sz w:val="22"/>
                <w:szCs w:val="22"/>
              </w:rPr>
            </w:pPr>
            <w:r>
              <w:rPr>
                <w:color w:val="auto"/>
                <w:sz w:val="22"/>
                <w:szCs w:val="22"/>
              </w:rPr>
              <w:t>1</w:t>
            </w:r>
          </w:p>
        </w:tc>
        <w:tc>
          <w:tcPr>
            <w:tcW w:w="7417" w:type="dxa"/>
            <w:tcBorders>
              <w:top w:val="single" w:sz="4" w:space="0" w:color="auto"/>
              <w:left w:val="single" w:sz="4" w:space="0" w:color="auto"/>
            </w:tcBorders>
            <w:shd w:val="clear" w:color="auto" w:fill="FFFFFF"/>
            <w:vAlign w:val="center"/>
          </w:tcPr>
          <w:p w:rsidR="00B6556B" w:rsidRDefault="00D52CB1">
            <w:pPr>
              <w:pStyle w:val="Khc0"/>
              <w:shd w:val="clear" w:color="auto" w:fill="auto"/>
              <w:spacing w:before="40" w:after="40" w:line="240" w:lineRule="auto"/>
              <w:rPr>
                <w:color w:val="auto"/>
                <w:sz w:val="22"/>
                <w:szCs w:val="22"/>
              </w:rPr>
            </w:pPr>
            <w:r>
              <w:rPr>
                <w:color w:val="auto"/>
                <w:sz w:val="22"/>
                <w:szCs w:val="22"/>
              </w:rPr>
              <w:t xml:space="preserve">Tờ khai đăng ký, điều chỉnh thông tin tham gia BHYT (Mẫu </w:t>
            </w:r>
            <w:r>
              <w:rPr>
                <w:color w:val="auto"/>
                <w:sz w:val="22"/>
                <w:szCs w:val="22"/>
                <w:lang w:val="en-US"/>
              </w:rPr>
              <w:t>số 2</w:t>
            </w:r>
            <w:r>
              <w:rPr>
                <w:color w:val="auto"/>
                <w:sz w:val="22"/>
                <w:szCs w:val="22"/>
              </w:rPr>
              <w:t xml:space="preserve"> - bản chính)</w:t>
            </w:r>
          </w:p>
        </w:tc>
        <w:tc>
          <w:tcPr>
            <w:tcW w:w="1134" w:type="dxa"/>
            <w:tcBorders>
              <w:top w:val="single" w:sz="4" w:space="0" w:color="auto"/>
              <w:left w:val="single" w:sz="4" w:space="0" w:color="auto"/>
            </w:tcBorders>
            <w:shd w:val="clear" w:color="auto" w:fill="FFFFFF"/>
          </w:tcPr>
          <w:p w:rsidR="00B6556B" w:rsidRDefault="00B6556B">
            <w:pPr>
              <w:spacing w:before="40" w:after="40"/>
              <w:rPr>
                <w:rFonts w:ascii="Times New Roman" w:hAnsi="Times New Roman" w:cs="Times New Roman"/>
                <w:color w:val="auto"/>
                <w:sz w:val="22"/>
                <w:szCs w:val="22"/>
              </w:rPr>
            </w:pPr>
          </w:p>
        </w:tc>
        <w:tc>
          <w:tcPr>
            <w:tcW w:w="968" w:type="dxa"/>
            <w:tcBorders>
              <w:top w:val="single" w:sz="4" w:space="0" w:color="auto"/>
              <w:left w:val="single" w:sz="4" w:space="0" w:color="auto"/>
              <w:right w:val="single" w:sz="4" w:space="0" w:color="auto"/>
            </w:tcBorders>
            <w:shd w:val="clear" w:color="auto" w:fill="FFFFFF"/>
          </w:tcPr>
          <w:p w:rsidR="00B6556B" w:rsidRDefault="00B6556B">
            <w:pPr>
              <w:spacing w:before="40" w:after="40"/>
              <w:rPr>
                <w:rFonts w:ascii="Times New Roman" w:hAnsi="Times New Roman" w:cs="Times New Roman"/>
                <w:color w:val="auto"/>
                <w:sz w:val="22"/>
                <w:szCs w:val="22"/>
              </w:rPr>
            </w:pPr>
          </w:p>
        </w:tc>
      </w:tr>
      <w:tr w:rsidR="00B6556B">
        <w:trPr>
          <w:trHeight w:hRule="exact" w:val="425"/>
          <w:jc w:val="center"/>
        </w:trPr>
        <w:tc>
          <w:tcPr>
            <w:tcW w:w="658" w:type="dxa"/>
            <w:tcBorders>
              <w:top w:val="single" w:sz="4" w:space="0" w:color="auto"/>
              <w:left w:val="single" w:sz="4" w:space="0" w:color="auto"/>
              <w:bottom w:val="single" w:sz="4" w:space="0" w:color="auto"/>
            </w:tcBorders>
            <w:shd w:val="clear" w:color="auto" w:fill="FFFFFF"/>
            <w:vAlign w:val="center"/>
          </w:tcPr>
          <w:p w:rsidR="00B6556B" w:rsidRDefault="00D52CB1">
            <w:pPr>
              <w:pStyle w:val="Khc0"/>
              <w:shd w:val="clear" w:color="auto" w:fill="auto"/>
              <w:spacing w:before="40" w:after="40" w:line="240" w:lineRule="auto"/>
              <w:jc w:val="center"/>
              <w:rPr>
                <w:color w:val="auto"/>
                <w:sz w:val="22"/>
                <w:szCs w:val="22"/>
              </w:rPr>
            </w:pPr>
            <w:r>
              <w:rPr>
                <w:color w:val="auto"/>
                <w:sz w:val="22"/>
                <w:szCs w:val="22"/>
              </w:rPr>
              <w:t>2</w:t>
            </w:r>
          </w:p>
        </w:tc>
        <w:tc>
          <w:tcPr>
            <w:tcW w:w="7417" w:type="dxa"/>
            <w:tcBorders>
              <w:top w:val="single" w:sz="4" w:space="0" w:color="auto"/>
              <w:left w:val="single" w:sz="4" w:space="0" w:color="auto"/>
              <w:bottom w:val="single" w:sz="4" w:space="0" w:color="auto"/>
            </w:tcBorders>
            <w:shd w:val="clear" w:color="auto" w:fill="FFFFFF"/>
            <w:vAlign w:val="center"/>
          </w:tcPr>
          <w:p w:rsidR="00B6556B" w:rsidRDefault="00D52CB1">
            <w:pPr>
              <w:pStyle w:val="Khc0"/>
              <w:shd w:val="clear" w:color="auto" w:fill="auto"/>
              <w:spacing w:before="40" w:after="40" w:line="240" w:lineRule="auto"/>
              <w:rPr>
                <w:color w:val="auto"/>
                <w:sz w:val="22"/>
                <w:szCs w:val="22"/>
              </w:rPr>
            </w:pPr>
            <w:r>
              <w:rPr>
                <w:color w:val="auto"/>
                <w:sz w:val="22"/>
                <w:szCs w:val="22"/>
              </w:rPr>
              <w:t>Danh sách đối tượng tham gia BHYT (Mẫu số 3 - bản chính)</w:t>
            </w:r>
          </w:p>
        </w:tc>
        <w:tc>
          <w:tcPr>
            <w:tcW w:w="1134" w:type="dxa"/>
            <w:tcBorders>
              <w:top w:val="single" w:sz="4" w:space="0" w:color="auto"/>
              <w:left w:val="single" w:sz="4" w:space="0" w:color="auto"/>
              <w:bottom w:val="single" w:sz="4" w:space="0" w:color="auto"/>
            </w:tcBorders>
            <w:shd w:val="clear" w:color="auto" w:fill="FFFFFF"/>
          </w:tcPr>
          <w:p w:rsidR="00B6556B" w:rsidRDefault="00B6556B">
            <w:pPr>
              <w:spacing w:before="40" w:after="40"/>
              <w:rPr>
                <w:rFonts w:ascii="Times New Roman" w:hAnsi="Times New Roman" w:cs="Times New Roman"/>
                <w:color w:val="auto"/>
                <w:sz w:val="22"/>
                <w:szCs w:val="22"/>
              </w:rPr>
            </w:pPr>
          </w:p>
        </w:tc>
        <w:tc>
          <w:tcPr>
            <w:tcW w:w="968" w:type="dxa"/>
            <w:tcBorders>
              <w:top w:val="single" w:sz="4" w:space="0" w:color="auto"/>
              <w:left w:val="single" w:sz="4" w:space="0" w:color="auto"/>
              <w:bottom w:val="single" w:sz="4" w:space="0" w:color="auto"/>
              <w:right w:val="single" w:sz="4" w:space="0" w:color="auto"/>
            </w:tcBorders>
            <w:shd w:val="clear" w:color="auto" w:fill="FFFFFF"/>
          </w:tcPr>
          <w:p w:rsidR="00B6556B" w:rsidRDefault="00B6556B">
            <w:pPr>
              <w:spacing w:before="40" w:after="40"/>
              <w:rPr>
                <w:rFonts w:ascii="Times New Roman" w:hAnsi="Times New Roman" w:cs="Times New Roman"/>
                <w:color w:val="auto"/>
                <w:sz w:val="22"/>
                <w:szCs w:val="22"/>
              </w:rPr>
            </w:pPr>
          </w:p>
        </w:tc>
      </w:tr>
      <w:tr w:rsidR="00B6556B">
        <w:trPr>
          <w:trHeight w:hRule="exact" w:val="723"/>
          <w:jc w:val="center"/>
        </w:trPr>
        <w:tc>
          <w:tcPr>
            <w:tcW w:w="658" w:type="dxa"/>
            <w:tcBorders>
              <w:top w:val="single" w:sz="4" w:space="0" w:color="auto"/>
              <w:left w:val="single" w:sz="4" w:space="0" w:color="auto"/>
              <w:bottom w:val="single" w:sz="4" w:space="0" w:color="auto"/>
            </w:tcBorders>
            <w:shd w:val="clear" w:color="auto" w:fill="FFFFFF"/>
            <w:vAlign w:val="center"/>
          </w:tcPr>
          <w:p w:rsidR="00B6556B" w:rsidRDefault="00D52CB1">
            <w:pPr>
              <w:pStyle w:val="Khc0"/>
              <w:shd w:val="clear" w:color="auto" w:fill="auto"/>
              <w:spacing w:before="40" w:after="40" w:line="240" w:lineRule="auto"/>
              <w:jc w:val="center"/>
              <w:rPr>
                <w:color w:val="auto"/>
                <w:sz w:val="22"/>
                <w:szCs w:val="22"/>
              </w:rPr>
            </w:pPr>
            <w:r>
              <w:rPr>
                <w:color w:val="auto"/>
                <w:sz w:val="22"/>
                <w:szCs w:val="22"/>
              </w:rPr>
              <w:t>3</w:t>
            </w:r>
          </w:p>
        </w:tc>
        <w:tc>
          <w:tcPr>
            <w:tcW w:w="7417" w:type="dxa"/>
            <w:tcBorders>
              <w:top w:val="single" w:sz="4" w:space="0" w:color="auto"/>
              <w:left w:val="single" w:sz="4" w:space="0" w:color="auto"/>
              <w:bottom w:val="single" w:sz="4" w:space="0" w:color="auto"/>
            </w:tcBorders>
            <w:shd w:val="clear" w:color="auto" w:fill="FFFFFF"/>
            <w:vAlign w:val="center"/>
          </w:tcPr>
          <w:p w:rsidR="00B6556B" w:rsidRDefault="00D52CB1">
            <w:pPr>
              <w:pStyle w:val="Khc0"/>
              <w:shd w:val="clear" w:color="auto" w:fill="auto"/>
              <w:spacing w:before="40" w:after="40" w:line="240" w:lineRule="auto"/>
              <w:rPr>
                <w:color w:val="auto"/>
                <w:sz w:val="22"/>
                <w:szCs w:val="22"/>
                <w:lang w:val="en-US"/>
              </w:rPr>
            </w:pPr>
            <w:r>
              <w:rPr>
                <w:color w:val="auto"/>
                <w:sz w:val="22"/>
                <w:szCs w:val="22"/>
              </w:rPr>
              <w:t xml:space="preserve">Hộ chiếu/Giấy Thông báo số định danh cá nhân và thông tin trong Cơ sở dữ liệu quốc gia về dân cư </w:t>
            </w:r>
            <w:r>
              <w:rPr>
                <w:i/>
                <w:iCs/>
                <w:color w:val="auto"/>
                <w:sz w:val="22"/>
                <w:szCs w:val="22"/>
              </w:rPr>
              <w:t>(trường hợp hoàn thiện mã số BHXH)</w:t>
            </w:r>
          </w:p>
        </w:tc>
        <w:tc>
          <w:tcPr>
            <w:tcW w:w="1134" w:type="dxa"/>
            <w:tcBorders>
              <w:top w:val="single" w:sz="4" w:space="0" w:color="auto"/>
              <w:left w:val="single" w:sz="4" w:space="0" w:color="auto"/>
              <w:bottom w:val="single" w:sz="4" w:space="0" w:color="auto"/>
            </w:tcBorders>
            <w:shd w:val="clear" w:color="auto" w:fill="FFFFFF"/>
          </w:tcPr>
          <w:p w:rsidR="00B6556B" w:rsidRDefault="00B6556B">
            <w:pPr>
              <w:spacing w:before="40" w:after="40"/>
              <w:rPr>
                <w:rFonts w:ascii="Times New Roman" w:hAnsi="Times New Roman" w:cs="Times New Roman"/>
                <w:color w:val="auto"/>
                <w:sz w:val="22"/>
                <w:szCs w:val="22"/>
              </w:rPr>
            </w:pPr>
          </w:p>
        </w:tc>
        <w:tc>
          <w:tcPr>
            <w:tcW w:w="968" w:type="dxa"/>
            <w:tcBorders>
              <w:top w:val="single" w:sz="4" w:space="0" w:color="auto"/>
              <w:left w:val="single" w:sz="4" w:space="0" w:color="auto"/>
              <w:bottom w:val="single" w:sz="4" w:space="0" w:color="auto"/>
              <w:right w:val="single" w:sz="4" w:space="0" w:color="auto"/>
            </w:tcBorders>
            <w:shd w:val="clear" w:color="auto" w:fill="FFFFFF"/>
          </w:tcPr>
          <w:p w:rsidR="00B6556B" w:rsidRDefault="00B6556B">
            <w:pPr>
              <w:spacing w:before="40" w:after="40"/>
              <w:rPr>
                <w:rFonts w:ascii="Times New Roman" w:hAnsi="Times New Roman" w:cs="Times New Roman"/>
                <w:color w:val="auto"/>
                <w:sz w:val="22"/>
                <w:szCs w:val="22"/>
              </w:rPr>
            </w:pPr>
          </w:p>
        </w:tc>
      </w:tr>
    </w:tbl>
    <w:p w:rsidR="00B6556B" w:rsidRDefault="00D52CB1">
      <w:pPr>
        <w:pStyle w:val="Vnbnnidung20"/>
        <w:shd w:val="clear" w:color="auto" w:fill="auto"/>
        <w:spacing w:before="40" w:after="40" w:line="240" w:lineRule="auto"/>
        <w:jc w:val="both"/>
        <w:rPr>
          <w:color w:val="auto"/>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B6556B">
        <w:trPr>
          <w:trHeight w:val="1735"/>
        </w:trPr>
        <w:tc>
          <w:tcPr>
            <w:tcW w:w="10064" w:type="dxa"/>
            <w:gridSpan w:val="8"/>
            <w:tcBorders>
              <w:top w:val="nil"/>
              <w:left w:val="nil"/>
              <w:bottom w:val="nil"/>
              <w:right w:val="nil"/>
            </w:tcBorders>
          </w:tcPr>
          <w:p w:rsidR="00B6556B" w:rsidRDefault="00D52CB1">
            <w:pPr>
              <w:spacing w:before="40" w:after="40"/>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Đơn vị/Người tham gia phải chịu trách nhiệm trước pháp luật về v</w:t>
            </w:r>
            <w:r>
              <w:rPr>
                <w:rFonts w:ascii="Times New Roman" w:eastAsia="Times New Roman" w:hAnsi="Times New Roman" w:cs="Times New Roman"/>
                <w:i/>
                <w:iCs/>
                <w:color w:val="auto"/>
              </w:rPr>
              <w:t>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trườ</w:t>
            </w:r>
            <w:r>
              <w:rPr>
                <w:rFonts w:ascii="Times New Roman" w:eastAsia="Times New Roman" w:hAnsi="Times New Roman" w:cs="Times New Roman"/>
                <w:i/>
                <w:iCs/>
                <w:color w:val="auto"/>
              </w:rPr>
              <w:t>ng hợp hoàn thiện thông tin cấp mã số BHXH)</w:t>
            </w:r>
          </w:p>
        </w:tc>
      </w:tr>
      <w:tr w:rsidR="00B6556B">
        <w:trPr>
          <w:trHeight w:val="315"/>
        </w:trPr>
        <w:tc>
          <w:tcPr>
            <w:tcW w:w="8187" w:type="dxa"/>
            <w:gridSpan w:val="6"/>
            <w:tcBorders>
              <w:top w:val="nil"/>
              <w:left w:val="nil"/>
              <w:bottom w:val="nil"/>
              <w:right w:val="nil"/>
            </w:tcBorders>
            <w:noWrap/>
            <w:vAlign w:val="bottom"/>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B6556B" w:rsidRDefault="00B6556B">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B6556B" w:rsidRDefault="00B6556B">
            <w:pPr>
              <w:spacing w:before="40" w:after="40"/>
              <w:rPr>
                <w:rFonts w:ascii="Times New Roman" w:eastAsia="Times New Roman" w:hAnsi="Times New Roman" w:cs="Times New Roman"/>
                <w:color w:val="auto"/>
                <w:sz w:val="20"/>
                <w:szCs w:val="20"/>
              </w:rPr>
            </w:pPr>
          </w:p>
        </w:tc>
      </w:tr>
      <w:tr w:rsidR="00B6556B">
        <w:trPr>
          <w:trHeight w:val="315"/>
        </w:trPr>
        <w:tc>
          <w:tcPr>
            <w:tcW w:w="8187" w:type="dxa"/>
            <w:gridSpan w:val="6"/>
            <w:tcBorders>
              <w:top w:val="nil"/>
              <w:left w:val="nil"/>
              <w:bottom w:val="nil"/>
              <w:right w:val="nil"/>
            </w:tcBorders>
            <w:noWrap/>
            <w:vAlign w:val="center"/>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B6556B" w:rsidRDefault="00B6556B">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B6556B" w:rsidRDefault="00B6556B">
            <w:pPr>
              <w:spacing w:before="40" w:after="40"/>
              <w:rPr>
                <w:rFonts w:ascii="Times New Roman" w:eastAsia="Times New Roman" w:hAnsi="Times New Roman" w:cs="Times New Roman"/>
                <w:color w:val="auto"/>
                <w:sz w:val="20"/>
                <w:szCs w:val="20"/>
              </w:rPr>
            </w:pPr>
          </w:p>
        </w:tc>
      </w:tr>
      <w:tr w:rsidR="00B6556B">
        <w:trPr>
          <w:trHeight w:val="315"/>
        </w:trPr>
        <w:tc>
          <w:tcPr>
            <w:tcW w:w="5783" w:type="dxa"/>
            <w:gridSpan w:val="5"/>
            <w:tcBorders>
              <w:top w:val="nil"/>
              <w:left w:val="nil"/>
              <w:bottom w:val="nil"/>
              <w:right w:val="nil"/>
            </w:tcBorders>
            <w:noWrap/>
            <w:vAlign w:val="center"/>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B6556B" w:rsidRDefault="00B6556B">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B6556B" w:rsidRDefault="00B6556B">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B6556B" w:rsidRDefault="00B6556B">
            <w:pPr>
              <w:spacing w:before="40" w:after="40"/>
              <w:rPr>
                <w:rFonts w:ascii="Times New Roman" w:eastAsia="Times New Roman" w:hAnsi="Times New Roman" w:cs="Times New Roman"/>
                <w:color w:val="auto"/>
                <w:sz w:val="20"/>
                <w:szCs w:val="20"/>
              </w:rPr>
            </w:pPr>
          </w:p>
        </w:tc>
      </w:tr>
      <w:tr w:rsidR="00B6556B">
        <w:trPr>
          <w:trHeight w:val="420"/>
        </w:trPr>
        <w:tc>
          <w:tcPr>
            <w:tcW w:w="8187" w:type="dxa"/>
            <w:gridSpan w:val="6"/>
            <w:tcBorders>
              <w:top w:val="nil"/>
              <w:left w:val="nil"/>
              <w:bottom w:val="nil"/>
              <w:right w:val="nil"/>
            </w:tcBorders>
            <w:noWrap/>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5. </w:t>
            </w:r>
            <w:r>
              <w:rPr>
                <w:rFonts w:ascii="Times New Roman" w:eastAsia="Times New Roman" w:hAnsi="Times New Roman" w:cs="Times New Roman"/>
                <w:color w:val="auto"/>
              </w:rPr>
              <w:t>Đăng ký hình thức nhận kết quả: (Đánh dấu “X” vào ô cần chọn)</w:t>
            </w:r>
          </w:p>
        </w:tc>
        <w:tc>
          <w:tcPr>
            <w:tcW w:w="222" w:type="dxa"/>
            <w:tcBorders>
              <w:top w:val="nil"/>
              <w:left w:val="nil"/>
              <w:bottom w:val="nil"/>
              <w:right w:val="nil"/>
            </w:tcBorders>
            <w:noWrap/>
            <w:vAlign w:val="bottom"/>
          </w:tcPr>
          <w:p w:rsidR="00B6556B" w:rsidRDefault="00B6556B">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B6556B" w:rsidRDefault="00B6556B">
            <w:pPr>
              <w:spacing w:before="40" w:after="40"/>
              <w:rPr>
                <w:rFonts w:ascii="Times New Roman" w:eastAsia="Times New Roman" w:hAnsi="Times New Roman" w:cs="Times New Roman"/>
                <w:color w:val="auto"/>
                <w:sz w:val="20"/>
                <w:szCs w:val="20"/>
              </w:rPr>
            </w:pPr>
          </w:p>
        </w:tc>
      </w:tr>
      <w:tr w:rsidR="00B6556B">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B6556B">
        <w:trPr>
          <w:trHeight w:val="390"/>
        </w:trPr>
        <w:tc>
          <w:tcPr>
            <w:tcW w:w="8187" w:type="dxa"/>
            <w:gridSpan w:val="6"/>
            <w:tcBorders>
              <w:top w:val="nil"/>
              <w:left w:val="nil"/>
              <w:bottom w:val="nil"/>
              <w:right w:val="nil"/>
            </w:tcBorders>
            <w:noWrap/>
          </w:tcPr>
          <w:p w:rsidR="00B6556B" w:rsidRDefault="00D52CB1">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B6556B" w:rsidRDefault="00B6556B">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B6556B" w:rsidRDefault="00B6556B">
            <w:pPr>
              <w:spacing w:before="40" w:after="40"/>
              <w:rPr>
                <w:rFonts w:ascii="Times New Roman" w:eastAsia="Times New Roman" w:hAnsi="Times New Roman" w:cs="Times New Roman"/>
                <w:color w:val="auto"/>
                <w:sz w:val="20"/>
                <w:szCs w:val="20"/>
              </w:rPr>
            </w:pPr>
          </w:p>
        </w:tc>
      </w:tr>
      <w:tr w:rsidR="00B6556B">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B6556B" w:rsidRDefault="00D52CB1">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vMerge w:val="restart"/>
            <w:tcBorders>
              <w:top w:val="nil"/>
              <w:left w:val="nil"/>
              <w:bottom w:val="nil"/>
              <w:right w:val="nil"/>
            </w:tcBorders>
          </w:tcPr>
          <w:p w:rsidR="00B6556B" w:rsidRDefault="00D52CB1">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w:t>
            </w:r>
            <w:r>
              <w:rPr>
                <w:rFonts w:ascii="Times New Roman" w:eastAsia="Times New Roman" w:hAnsi="Times New Roman" w:cs="Times New Roman"/>
                <w:color w:val="auto"/>
              </w:rPr>
              <w:t>HCC</w:t>
            </w:r>
          </w:p>
        </w:tc>
        <w:tc>
          <w:tcPr>
            <w:tcW w:w="276" w:type="dxa"/>
            <w:tcBorders>
              <w:top w:val="single" w:sz="8" w:space="0" w:color="auto"/>
              <w:left w:val="single" w:sz="8" w:space="0" w:color="auto"/>
              <w:bottom w:val="single" w:sz="8" w:space="0" w:color="auto"/>
              <w:right w:val="single" w:sz="8" w:space="0" w:color="auto"/>
            </w:tcBorders>
            <w:noWrap/>
            <w:vAlign w:val="bottom"/>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B6556B" w:rsidRDefault="00D52CB1">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cá nhân tự thanh toán cước phí chuyển phát với đơn vị cung cấp dịch vụ)</w:t>
            </w:r>
          </w:p>
        </w:tc>
      </w:tr>
      <w:tr w:rsidR="00B6556B">
        <w:trPr>
          <w:trHeight w:val="660"/>
        </w:trPr>
        <w:tc>
          <w:tcPr>
            <w:tcW w:w="276" w:type="dxa"/>
            <w:tcBorders>
              <w:top w:val="nil"/>
              <w:left w:val="nil"/>
              <w:bottom w:val="nil"/>
              <w:right w:val="nil"/>
            </w:tcBorders>
            <w:noWrap/>
            <w:vAlign w:val="bottom"/>
          </w:tcPr>
          <w:p w:rsidR="00B6556B" w:rsidRDefault="00B6556B">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B6556B" w:rsidRDefault="00B6556B">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B6556B" w:rsidRDefault="00B6556B">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B6556B" w:rsidRDefault="00B6556B">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B6556B" w:rsidRDefault="00B6556B">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B6556B" w:rsidRDefault="00B6556B">
            <w:pPr>
              <w:spacing w:before="40" w:after="40"/>
              <w:rPr>
                <w:rFonts w:ascii="Times New Roman" w:eastAsia="Times New Roman" w:hAnsi="Times New Roman" w:cs="Times New Roman"/>
                <w:color w:val="auto"/>
              </w:rPr>
            </w:pPr>
          </w:p>
        </w:tc>
      </w:tr>
      <w:tr w:rsidR="00B6556B">
        <w:trPr>
          <w:trHeight w:val="420"/>
        </w:trPr>
        <w:tc>
          <w:tcPr>
            <w:tcW w:w="10064" w:type="dxa"/>
            <w:gridSpan w:val="8"/>
            <w:tcBorders>
              <w:top w:val="nil"/>
              <w:left w:val="nil"/>
              <w:bottom w:val="nil"/>
              <w:right w:val="nil"/>
            </w:tcBorders>
            <w:noWrap/>
            <w:vAlign w:val="center"/>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B6556B">
        <w:trPr>
          <w:trHeight w:val="315"/>
        </w:trPr>
        <w:tc>
          <w:tcPr>
            <w:tcW w:w="10064" w:type="dxa"/>
            <w:gridSpan w:val="8"/>
            <w:tcBorders>
              <w:top w:val="nil"/>
              <w:left w:val="nil"/>
              <w:bottom w:val="nil"/>
              <w:right w:val="nil"/>
            </w:tcBorders>
            <w:noWrap/>
            <w:vAlign w:val="bottom"/>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6. Đối với kết </w:t>
            </w:r>
            <w:r>
              <w:rPr>
                <w:rFonts w:ascii="Times New Roman" w:eastAsia="Times New Roman" w:hAnsi="Times New Roman" w:cs="Times New Roman"/>
                <w:color w:val="auto"/>
              </w:rPr>
              <w:t>quả là tiền giải quyết chế độ, đề nghị nhận: (Đánh dấu “X” vào ô cần chọn)</w:t>
            </w:r>
          </w:p>
        </w:tc>
      </w:tr>
      <w:tr w:rsidR="00B6556B">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B6556B">
        <w:trPr>
          <w:trHeight w:val="1650"/>
        </w:trPr>
        <w:tc>
          <w:tcPr>
            <w:tcW w:w="5507" w:type="dxa"/>
            <w:gridSpan w:val="4"/>
            <w:tcBorders>
              <w:top w:val="nil"/>
              <w:left w:val="single" w:sz="4" w:space="0" w:color="auto"/>
              <w:bottom w:val="single" w:sz="4" w:space="0" w:color="auto"/>
              <w:right w:val="single" w:sz="4" w:space="0" w:color="000000"/>
            </w:tcBorders>
            <w:vAlign w:val="center"/>
          </w:tcPr>
          <w:p w:rsidR="00B6556B" w:rsidRDefault="00D52CB1">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w:t>
            </w:r>
            <w:r>
              <w:rPr>
                <w:rFonts w:ascii="Times New Roman" w:eastAsia="Times New Roman" w:hAnsi="Times New Roman" w:cs="Times New Roman"/>
                <w:i/>
                <w:iCs/>
                <w:color w:val="auto"/>
              </w:rPr>
              <w:t>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Số tài 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r>
              <w:rPr>
                <w:rFonts w:ascii="Times New Roman" w:eastAsia="Times New Roman" w:hAnsi="Times New Roman" w:cs="Times New Roman"/>
                <w:color w:val="auto"/>
              </w:rPr>
              <w:t>.</w:t>
            </w:r>
          </w:p>
        </w:tc>
      </w:tr>
      <w:tr w:rsidR="00B6556B">
        <w:trPr>
          <w:trHeight w:val="315"/>
        </w:trPr>
        <w:tc>
          <w:tcPr>
            <w:tcW w:w="276" w:type="dxa"/>
            <w:tcBorders>
              <w:top w:val="nil"/>
              <w:left w:val="single" w:sz="4" w:space="0" w:color="auto"/>
              <w:bottom w:val="single" w:sz="8" w:space="0" w:color="auto"/>
              <w:right w:val="single" w:sz="8" w:space="0" w:color="auto"/>
            </w:tcBorders>
            <w:noWrap/>
            <w:vAlign w:val="bottom"/>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B6556B" w:rsidRDefault="00D52CB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B6556B">
        <w:trPr>
          <w:trHeight w:val="1530"/>
        </w:trPr>
        <w:tc>
          <w:tcPr>
            <w:tcW w:w="10064" w:type="dxa"/>
            <w:gridSpan w:val="8"/>
            <w:tcBorders>
              <w:top w:val="nil"/>
              <w:left w:val="single" w:sz="4" w:space="0" w:color="auto"/>
              <w:bottom w:val="single" w:sz="4" w:space="0" w:color="auto"/>
              <w:right w:val="single" w:sz="4" w:space="0" w:color="000000"/>
            </w:tcBorders>
            <w:vAlign w:val="center"/>
          </w:tcPr>
          <w:p w:rsidR="00B6556B" w:rsidRDefault="00D52CB1">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B6556B">
        <w:trPr>
          <w:trHeight w:val="315"/>
        </w:trPr>
        <w:tc>
          <w:tcPr>
            <w:tcW w:w="5507" w:type="dxa"/>
            <w:gridSpan w:val="4"/>
            <w:tcBorders>
              <w:top w:val="nil"/>
              <w:left w:val="nil"/>
              <w:bottom w:val="nil"/>
              <w:right w:val="nil"/>
            </w:tcBorders>
            <w:vAlign w:val="center"/>
          </w:tcPr>
          <w:p w:rsidR="00B6556B" w:rsidRDefault="00D52CB1">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B6556B" w:rsidRDefault="00D52CB1">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B6556B">
        <w:trPr>
          <w:trHeight w:val="315"/>
        </w:trPr>
        <w:tc>
          <w:tcPr>
            <w:tcW w:w="5507" w:type="dxa"/>
            <w:gridSpan w:val="4"/>
            <w:tcBorders>
              <w:top w:val="nil"/>
              <w:left w:val="nil"/>
              <w:bottom w:val="nil"/>
              <w:right w:val="nil"/>
            </w:tcBorders>
            <w:vAlign w:val="center"/>
          </w:tcPr>
          <w:p w:rsidR="00B6556B" w:rsidRDefault="00D52CB1">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B6556B" w:rsidRDefault="00D52CB1">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B6556B">
        <w:trPr>
          <w:trHeight w:val="315"/>
        </w:trPr>
        <w:tc>
          <w:tcPr>
            <w:tcW w:w="10064" w:type="dxa"/>
            <w:gridSpan w:val="8"/>
            <w:tcBorders>
              <w:top w:val="nil"/>
              <w:left w:val="nil"/>
              <w:bottom w:val="nil"/>
              <w:right w:val="nil"/>
            </w:tcBorders>
            <w:noWrap/>
            <w:vAlign w:val="bottom"/>
          </w:tcPr>
          <w:p w:rsidR="00B6556B" w:rsidRDefault="00B6556B">
            <w:pPr>
              <w:spacing w:before="40" w:after="40"/>
              <w:rPr>
                <w:rFonts w:ascii="Times New Roman" w:eastAsia="Times New Roman" w:hAnsi="Times New Roman" w:cs="Times New Roman"/>
                <w:b/>
                <w:bCs/>
                <w:i/>
                <w:iCs/>
                <w:color w:val="auto"/>
              </w:rPr>
            </w:pPr>
          </w:p>
          <w:p w:rsidR="00B6556B" w:rsidRDefault="00B6556B">
            <w:pPr>
              <w:spacing w:before="40" w:after="40"/>
              <w:rPr>
                <w:rFonts w:ascii="Times New Roman" w:eastAsia="Times New Roman" w:hAnsi="Times New Roman" w:cs="Times New Roman"/>
                <w:b/>
                <w:bCs/>
                <w:i/>
                <w:iCs/>
                <w:color w:val="auto"/>
              </w:rPr>
            </w:pPr>
          </w:p>
          <w:p w:rsidR="00B6556B" w:rsidRDefault="00B6556B">
            <w:pPr>
              <w:spacing w:before="40" w:after="40"/>
              <w:rPr>
                <w:rFonts w:ascii="Times New Roman" w:eastAsia="Times New Roman" w:hAnsi="Times New Roman" w:cs="Times New Roman"/>
                <w:b/>
                <w:bCs/>
                <w:i/>
                <w:iCs/>
                <w:color w:val="auto"/>
              </w:rPr>
            </w:pPr>
          </w:p>
          <w:p w:rsidR="00B6556B" w:rsidRDefault="00D52CB1">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B6556B">
        <w:trPr>
          <w:trHeight w:val="315"/>
        </w:trPr>
        <w:tc>
          <w:tcPr>
            <w:tcW w:w="10064" w:type="dxa"/>
            <w:gridSpan w:val="8"/>
            <w:tcBorders>
              <w:top w:val="nil"/>
              <w:left w:val="nil"/>
              <w:bottom w:val="nil"/>
              <w:right w:val="nil"/>
            </w:tcBorders>
            <w:noWrap/>
            <w:vAlign w:val="bottom"/>
          </w:tcPr>
          <w:p w:rsidR="00B6556B" w:rsidRDefault="00D52CB1">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B6556B">
        <w:trPr>
          <w:trHeight w:val="315"/>
        </w:trPr>
        <w:tc>
          <w:tcPr>
            <w:tcW w:w="10064" w:type="dxa"/>
            <w:gridSpan w:val="8"/>
            <w:tcBorders>
              <w:top w:val="nil"/>
              <w:left w:val="nil"/>
              <w:bottom w:val="nil"/>
              <w:right w:val="nil"/>
            </w:tcBorders>
            <w:noWrap/>
            <w:vAlign w:val="bottom"/>
          </w:tcPr>
          <w:p w:rsidR="00B6556B" w:rsidRDefault="00D52CB1">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B6556B">
        <w:trPr>
          <w:trHeight w:val="1050"/>
        </w:trPr>
        <w:tc>
          <w:tcPr>
            <w:tcW w:w="10064" w:type="dxa"/>
            <w:gridSpan w:val="8"/>
            <w:tcBorders>
              <w:top w:val="nil"/>
              <w:left w:val="nil"/>
              <w:bottom w:val="nil"/>
              <w:right w:val="nil"/>
            </w:tcBorders>
            <w:vAlign w:val="center"/>
          </w:tcPr>
          <w:p w:rsidR="00B6556B" w:rsidRDefault="00B6556B">
            <w:pPr>
              <w:spacing w:before="40" w:after="40"/>
              <w:jc w:val="both"/>
              <w:rPr>
                <w:rFonts w:ascii="Times New Roman" w:eastAsia="Times New Roman" w:hAnsi="Times New Roman" w:cs="Times New Roman"/>
                <w:b/>
                <w:bCs/>
                <w:i/>
                <w:iCs/>
                <w:color w:val="auto"/>
              </w:rPr>
            </w:pPr>
          </w:p>
          <w:p w:rsidR="00B6556B" w:rsidRDefault="00B6556B">
            <w:pPr>
              <w:spacing w:before="40" w:after="40"/>
              <w:jc w:val="both"/>
              <w:rPr>
                <w:rFonts w:ascii="Times New Roman" w:eastAsia="Times New Roman" w:hAnsi="Times New Roman" w:cs="Times New Roman"/>
                <w:b/>
                <w:bCs/>
                <w:i/>
                <w:iCs/>
                <w:color w:val="auto"/>
              </w:rPr>
            </w:pPr>
          </w:p>
          <w:p w:rsidR="00B6556B" w:rsidRDefault="00B6556B">
            <w:pPr>
              <w:spacing w:before="40" w:after="40"/>
              <w:jc w:val="both"/>
              <w:rPr>
                <w:rFonts w:ascii="Times New Roman" w:eastAsia="Times New Roman" w:hAnsi="Times New Roman" w:cs="Times New Roman"/>
                <w:b/>
                <w:bCs/>
                <w:i/>
                <w:iCs/>
                <w:color w:val="auto"/>
              </w:rPr>
            </w:pPr>
          </w:p>
          <w:p w:rsidR="00B6556B" w:rsidRDefault="00B6556B">
            <w:pPr>
              <w:spacing w:before="40" w:after="40"/>
              <w:jc w:val="both"/>
              <w:rPr>
                <w:rFonts w:ascii="Times New Roman" w:eastAsia="Times New Roman" w:hAnsi="Times New Roman" w:cs="Times New Roman"/>
                <w:b/>
                <w:bCs/>
                <w:i/>
                <w:iCs/>
                <w:color w:val="auto"/>
              </w:rPr>
            </w:pPr>
          </w:p>
          <w:p w:rsidR="00B6556B" w:rsidRDefault="00D52CB1">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B6556B">
        <w:trPr>
          <w:trHeight w:val="675"/>
        </w:trPr>
        <w:tc>
          <w:tcPr>
            <w:tcW w:w="10064" w:type="dxa"/>
            <w:gridSpan w:val="8"/>
            <w:tcBorders>
              <w:top w:val="single" w:sz="4" w:space="0" w:color="auto"/>
              <w:left w:val="nil"/>
              <w:bottom w:val="nil"/>
              <w:right w:val="nil"/>
            </w:tcBorders>
            <w:vAlign w:val="center"/>
          </w:tcPr>
          <w:p w:rsidR="00B6556B" w:rsidRDefault="00D52CB1">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B6556B" w:rsidRDefault="00B6556B">
      <w:pPr>
        <w:spacing w:before="40" w:after="40"/>
        <w:rPr>
          <w:rFonts w:ascii="Times New Roman" w:eastAsia="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p w:rsidR="00B6556B" w:rsidRDefault="00B6556B">
      <w:pPr>
        <w:spacing w:before="40" w:after="40"/>
        <w:jc w:val="right"/>
        <w:outlineLvl w:val="0"/>
        <w:rPr>
          <w:rFonts w:ascii="Times New Roman" w:hAnsi="Times New Roman" w:cs="Times New Roman"/>
          <w:color w:val="auto"/>
          <w:lang w:val="en-US" w:eastAsia="en-US" w:bidi="en-US"/>
        </w:rPr>
      </w:pPr>
    </w:p>
    <w:sectPr w:rsidR="00B6556B">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CB1" w:rsidRDefault="00D52CB1"/>
  </w:endnote>
  <w:endnote w:type="continuationSeparator" w:id="0">
    <w:p w:rsidR="00D52CB1" w:rsidRDefault="00D52C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4FD" w:rsidRDefault="005A24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4FD" w:rsidRDefault="005A24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4FD" w:rsidRDefault="005A24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CB1" w:rsidRDefault="00D52CB1"/>
  </w:footnote>
  <w:footnote w:type="continuationSeparator" w:id="0">
    <w:p w:rsidR="00D52CB1" w:rsidRDefault="00D52C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4FD" w:rsidRDefault="005A24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56B" w:rsidRDefault="00B6556B">
    <w:pPr>
      <w:pStyle w:val="Header"/>
      <w:jc w:val="center"/>
      <w:rPr>
        <w:rFonts w:ascii="Times New Roman" w:hAnsi="Times New Roman" w:cs="Times New Roman"/>
        <w:sz w:val="26"/>
        <w:szCs w:val="26"/>
      </w:rPr>
    </w:pPr>
  </w:p>
  <w:p w:rsidR="00B6556B" w:rsidRDefault="00B655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4FD" w:rsidRPr="00431A50" w:rsidRDefault="005A24FD" w:rsidP="005A24FD">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5A24FD" w:rsidRDefault="005A24FD">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73251"/>
    <w:rsid w:val="005A24FD"/>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5FCE"/>
    <w:rsid w:val="00B63836"/>
    <w:rsid w:val="00B6556B"/>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248EE"/>
    <w:rsid w:val="00D275AD"/>
    <w:rsid w:val="00D34237"/>
    <w:rsid w:val="00D52CB1"/>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 w:val="2D9A7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88DA316-C60C-4DD7-B56C-04D7E06B8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236CF4-304F-46F4-A5F3-75AD01D78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546</Words>
  <Characters>3115</Characters>
  <Application>Microsoft Office Word</Application>
  <DocSecurity>0</DocSecurity>
  <Lines>25</Lines>
  <Paragraphs>7</Paragraphs>
  <ScaleCrop>false</ScaleCrop>
  <Company/>
  <LinksUpToDate>false</LinksUpToDate>
  <CharactersWithSpaces>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4C7DBEE7336E4ECD9F6E77F1C9D1E451_13</vt:lpwstr>
  </property>
</Properties>
</file>