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B2ED2" w14:textId="5B1A6AC3" w:rsidR="006A5824" w:rsidRPr="00E4155D" w:rsidRDefault="006A5824" w:rsidP="004C512E">
      <w:pPr>
        <w:spacing w:after="0" w:line="240" w:lineRule="auto"/>
        <w:jc w:val="center"/>
        <w:rPr>
          <w:rFonts w:ascii="Times New Roman" w:hAnsi="Times New Roman" w:cs="Times New Roman"/>
          <w:b/>
          <w:bCs/>
          <w:sz w:val="28"/>
          <w:szCs w:val="28"/>
          <w:lang w:val="pt-BR" w:eastAsia="vi-VN"/>
        </w:rPr>
      </w:pPr>
      <w:bookmarkStart w:id="0" w:name="chuong_pl_3_name"/>
      <w:r w:rsidRPr="0022296D">
        <w:rPr>
          <w:noProof/>
          <w:sz w:val="28"/>
          <w:szCs w:val="28"/>
        </w:rPr>
        <mc:AlternateContent>
          <mc:Choice Requires="wps">
            <w:drawing>
              <wp:anchor distT="0" distB="0" distL="114300" distR="114300" simplePos="0" relativeHeight="251659264" behindDoc="0" locked="0" layoutInCell="1" allowOverlap="1" wp14:anchorId="568EAEB1" wp14:editId="19B5D534">
                <wp:simplePos x="0" y="0"/>
                <wp:positionH relativeFrom="column">
                  <wp:posOffset>4071620</wp:posOffset>
                </wp:positionH>
                <wp:positionV relativeFrom="paragraph">
                  <wp:posOffset>-416560</wp:posOffset>
                </wp:positionV>
                <wp:extent cx="2426335" cy="438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438150"/>
                        </a:xfrm>
                        <a:prstGeom prst="rect">
                          <a:avLst/>
                        </a:prstGeom>
                        <a:noFill/>
                        <a:ln>
                          <a:noFill/>
                        </a:ln>
                      </wps:spPr>
                      <wps:txbx>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type w14:anchorId="568EAEB1" id="_x0000_t202" coordsize="21600,21600" o:spt="202" path="m,l,21600r21600,l21600,xe">
                <v:stroke joinstyle="miter"/>
                <v:path gradientshapeok="t" o:connecttype="rect"/>
              </v:shapetype>
              <v:shape id="Text Box 2" o:spid="_x0000_s1026" type="#_x0000_t202" style="position:absolute;left:0;text-align:left;margin-left:320.6pt;margin-top:-32.8pt;width:191.0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" filled="f" stroked="f">
                <v:textbox inset="1.44pt,1.8pt,1.44pt,1.8pt">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v:textbox>
              </v:shape>
            </w:pict>
          </mc:Fallback>
        </mc:AlternateContent>
      </w:r>
      <w:r w:rsidRPr="00E4155D">
        <w:rPr>
          <w:rFonts w:ascii="Times New Roman" w:hAnsi="Times New Roman" w:cs="Times New Roman"/>
          <w:b/>
          <w:bCs/>
          <w:sz w:val="28"/>
          <w:szCs w:val="28"/>
          <w:lang w:val="pt-BR" w:eastAsia="vi-VN"/>
        </w:rPr>
        <w:t>CỘNG HOÀ XÃ HỘI CHỦ NGHĨA VIỆT NAM</w:t>
      </w:r>
    </w:p>
    <w:p w14:paraId="0FFFD1E2" w14:textId="237EBA6C" w:rsidR="006A5824" w:rsidRPr="00E4155D" w:rsidRDefault="006A5824" w:rsidP="004C512E">
      <w:pPr>
        <w:spacing w:after="0" w:line="240" w:lineRule="auto"/>
        <w:jc w:val="center"/>
        <w:rPr>
          <w:rFonts w:ascii="Times New Roman" w:eastAsia="Times New Roman" w:hAnsi="Times New Roman" w:cs="Times New Roman"/>
          <w:b/>
          <w:bCs/>
          <w:sz w:val="28"/>
          <w:szCs w:val="28"/>
        </w:rPr>
      </w:pPr>
      <w:r w:rsidRPr="00E4155D">
        <w:rPr>
          <w:rFonts w:ascii="Times New Roman" w:hAnsi="Times New Roman" w:cs="Times New Roman"/>
          <w:b/>
          <w:bCs/>
          <w:sz w:val="28"/>
          <w:szCs w:val="28"/>
          <w:lang w:val="pt-BR" w:eastAsia="vi-VN"/>
        </w:rPr>
        <w:t>Độc lập - Tự do - Hạnh phúc</w:t>
      </w:r>
    </w:p>
    <w:p w14:paraId="6423894A" w14:textId="459C2248" w:rsidR="006A5824" w:rsidRDefault="006A5824" w:rsidP="006A5824">
      <w:pPr>
        <w:spacing w:before="120" w:after="0" w:line="144" w:lineRule="auto"/>
        <w:jc w:val="center"/>
        <w:rPr>
          <w:rFonts w:ascii="Times New Roman" w:eastAsia="Times New Roman" w:hAnsi="Times New Roman" w:cs="Times New Roman"/>
          <w:b/>
          <w:bCs/>
          <w:sz w:val="28"/>
          <w:szCs w:val="28"/>
        </w:rPr>
      </w:pPr>
      <w:r w:rsidRPr="000D1D58">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F591208" wp14:editId="3FC2F046">
                <wp:simplePos x="0" y="0"/>
                <wp:positionH relativeFrom="column">
                  <wp:posOffset>2003425</wp:posOffset>
                </wp:positionH>
                <wp:positionV relativeFrom="paragraph">
                  <wp:posOffset>20320</wp:posOffset>
                </wp:positionV>
                <wp:extent cx="2200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1EC6D"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75pt,1.6pt" to="3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" strokecolor="black [3200]" strokeweight=".5pt">
                <v:stroke joinstyle="miter"/>
              </v:line>
            </w:pict>
          </mc:Fallback>
        </mc:AlternateContent>
      </w:r>
    </w:p>
    <w:p w14:paraId="2CFE369A" w14:textId="1C17D8F4" w:rsidR="004679A9" w:rsidRDefault="006A5824" w:rsidP="00BD5202">
      <w:pPr>
        <w:spacing w:before="120" w:after="0" w:line="276" w:lineRule="auto"/>
        <w:jc w:val="center"/>
        <w:rPr>
          <w:rFonts w:ascii="Times New Roman" w:eastAsia="Times New Roman" w:hAnsi="Times New Roman" w:cs="Times New Roman"/>
          <w:sz w:val="28"/>
          <w:szCs w:val="28"/>
          <w:lang w:val="sv-SE"/>
        </w:rPr>
      </w:pPr>
      <w:r w:rsidRPr="000D1D58">
        <w:rPr>
          <w:rFonts w:ascii="Times New Roman" w:eastAsia="Times New Roman" w:hAnsi="Times New Roman" w:cs="Times New Roman"/>
          <w:b/>
          <w:bCs/>
          <w:sz w:val="28"/>
          <w:szCs w:val="28"/>
          <w:lang w:val="vi-VN"/>
        </w:rPr>
        <w:t>TỜ KHAI</w:t>
      </w:r>
      <w:bookmarkStart w:id="1" w:name="chuong_pl_3_name_name"/>
      <w:bookmarkEnd w:id="0"/>
      <w:r w:rsidR="00BD5202">
        <w:rPr>
          <w:rFonts w:ascii="Times New Roman" w:eastAsia="Times New Roman" w:hAnsi="Times New Roman" w:cs="Times New Roman"/>
          <w:sz w:val="28"/>
          <w:szCs w:val="28"/>
          <w:lang w:val="sv-SE"/>
        </w:rPr>
        <w:t xml:space="preserve"> </w:t>
      </w:r>
    </w:p>
    <w:p w14:paraId="215F217D" w14:textId="2066DAA9" w:rsidR="006A5824" w:rsidRPr="000F358D" w:rsidRDefault="004258DC" w:rsidP="000F358D">
      <w:pPr>
        <w:spacing w:before="120" w:after="0" w:line="276" w:lineRule="auto"/>
        <w:jc w:val="center"/>
        <w:rPr>
          <w:rFonts w:ascii="Times New Roman" w:eastAsia="Times New Roman" w:hAnsi="Times New Roman" w:cs="Times New Roman"/>
          <w:b/>
          <w:bCs/>
          <w:spacing w:val="-4"/>
          <w:sz w:val="24"/>
          <w:szCs w:val="24"/>
          <w:lang w:val="vi-VN"/>
        </w:rPr>
      </w:pPr>
      <w:r>
        <w:rPr>
          <w:rFonts w:ascii="Times New Roman" w:eastAsia="Times New Roman" w:hAnsi="Times New Roman" w:cs="Times New Roman"/>
          <w:b/>
          <w:bCs/>
          <w:spacing w:val="-4"/>
          <w:sz w:val="24"/>
          <w:szCs w:val="24"/>
        </w:rPr>
        <w:t xml:space="preserve">ĐĂNG KÝ, ĐIỀU CHỈNH THÔNG TIN </w:t>
      </w:r>
      <w:r w:rsidR="00632404" w:rsidRPr="004679A9">
        <w:rPr>
          <w:rFonts w:ascii="Times New Roman" w:eastAsia="Times New Roman" w:hAnsi="Times New Roman" w:cs="Times New Roman"/>
          <w:b/>
          <w:bCs/>
          <w:spacing w:val="-4"/>
          <w:sz w:val="24"/>
          <w:szCs w:val="24"/>
        </w:rPr>
        <w:t>THAM GIA</w:t>
      </w:r>
      <w:r w:rsidR="006A5824" w:rsidRPr="004679A9">
        <w:rPr>
          <w:rFonts w:ascii="Times New Roman" w:eastAsia="Times New Roman" w:hAnsi="Times New Roman" w:cs="Times New Roman"/>
          <w:b/>
          <w:bCs/>
          <w:spacing w:val="-4"/>
          <w:sz w:val="24"/>
          <w:szCs w:val="24"/>
          <w:lang w:val="vi-VN"/>
        </w:rPr>
        <w:t xml:space="preserve"> BẢO HIỂM XÃ HỘI</w:t>
      </w:r>
      <w:r w:rsidR="000F358D">
        <w:rPr>
          <w:rFonts w:ascii="Times New Roman" w:eastAsia="Times New Roman" w:hAnsi="Times New Roman" w:cs="Times New Roman"/>
          <w:b/>
          <w:bCs/>
          <w:spacing w:val="-4"/>
          <w:sz w:val="24"/>
          <w:szCs w:val="24"/>
        </w:rPr>
        <w:t xml:space="preserve">, </w:t>
      </w:r>
      <w:r w:rsidR="006A5824" w:rsidRPr="004679A9">
        <w:rPr>
          <w:rFonts w:ascii="Times New Roman" w:eastAsia="Times New Roman" w:hAnsi="Times New Roman" w:cs="Times New Roman"/>
          <w:b/>
          <w:bCs/>
          <w:spacing w:val="-4"/>
          <w:sz w:val="24"/>
          <w:szCs w:val="24"/>
          <w:lang w:val="vi-VN"/>
        </w:rPr>
        <w:t>BẢO HIỂM Y TẾ</w:t>
      </w:r>
      <w:bookmarkEnd w:id="1"/>
    </w:p>
    <w:p w14:paraId="59947F4B" w14:textId="1DB1925F" w:rsidR="006A5824" w:rsidRPr="00EA3D05" w:rsidRDefault="006A5824" w:rsidP="006A5824">
      <w:pPr>
        <w:spacing w:before="120" w:after="0" w:line="240" w:lineRule="auto"/>
        <w:jc w:val="center"/>
        <w:rPr>
          <w:rFonts w:ascii="Times New Roman" w:eastAsia="Times New Roman" w:hAnsi="Times New Roman" w:cs="Times New Roman"/>
          <w:b/>
          <w:bCs/>
          <w:sz w:val="28"/>
          <w:szCs w:val="28"/>
          <w:lang w:val="vi-VN"/>
        </w:rPr>
      </w:pPr>
      <w:r w:rsidRPr="0097105E">
        <w:rPr>
          <w:rFonts w:ascii="Times New Roman" w:eastAsia="Times New Roman" w:hAnsi="Times New Roman" w:cs="Times New Roman"/>
          <w:b/>
          <w:sz w:val="28"/>
          <w:szCs w:val="28"/>
          <w:lang w:val="vi-VN"/>
        </w:rPr>
        <w:t>Mã số BHXH: ..................................</w:t>
      </w:r>
    </w:p>
    <w:p w14:paraId="600195A5" w14:textId="0D884DB1" w:rsidR="006A5824" w:rsidRPr="0097105E" w:rsidRDefault="006A5824" w:rsidP="00045BE8">
      <w:pPr>
        <w:tabs>
          <w:tab w:val="left" w:leader="dot" w:pos="7655"/>
          <w:tab w:val="left" w:leader="dot" w:pos="10206"/>
        </w:tabs>
        <w:spacing w:before="60" w:after="0" w:line="144" w:lineRule="auto"/>
        <w:jc w:val="both"/>
        <w:rPr>
          <w:rFonts w:ascii="Times New Roman" w:eastAsia="Times New Roman" w:hAnsi="Times New Roman" w:cs="Times New Roman"/>
          <w:b/>
          <w:sz w:val="24"/>
          <w:szCs w:val="24"/>
          <w:lang w:val="vi-VN"/>
        </w:rPr>
      </w:pPr>
    </w:p>
    <w:p w14:paraId="3C769F41" w14:textId="187A45DF" w:rsidR="003D351F" w:rsidRPr="0097105E" w:rsidRDefault="003D351F"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lang w:val="vi-VN"/>
        </w:rPr>
      </w:pPr>
      <w:r w:rsidRPr="0097105E">
        <w:rPr>
          <w:rFonts w:ascii="Times New Roman" w:eastAsia="Times New Roman" w:hAnsi="Times New Roman" w:cs="Times New Roman"/>
          <w:b/>
          <w:sz w:val="24"/>
          <w:szCs w:val="24"/>
          <w:lang w:val="vi-VN"/>
        </w:rPr>
        <w:t>A. Đăng ký tham gia</w:t>
      </w:r>
    </w:p>
    <w:p w14:paraId="42F36D8D" w14:textId="1724CE90" w:rsidR="006A5824" w:rsidRPr="006A5824" w:rsidRDefault="006A5824"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rPr>
      </w:pPr>
      <w:r w:rsidRPr="006A5824">
        <w:rPr>
          <w:rFonts w:ascii="Times New Roman" w:eastAsia="Times New Roman" w:hAnsi="Times New Roman" w:cs="Times New Roman"/>
          <w:b/>
          <w:sz w:val="24"/>
          <w:szCs w:val="24"/>
        </w:rPr>
        <w:t>I. Thông tin chung</w:t>
      </w:r>
    </w:p>
    <w:p w14:paraId="282A8E29" w14:textId="27B5C671" w:rsidR="0024632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[01]. Họ và tên: ………………….................................</w:t>
      </w:r>
      <w:r w:rsidR="0024632C">
        <w:rPr>
          <w:rFonts w:ascii="Times New Roman" w:eastAsia="Times New Roman" w:hAnsi="Times New Roman" w:cs="Times New Roman"/>
          <w:sz w:val="24"/>
          <w:szCs w:val="24"/>
        </w:rPr>
        <w:t>..........</w:t>
      </w:r>
      <w:r w:rsidRPr="004C09B2">
        <w:rPr>
          <w:rFonts w:ascii="Times New Roman" w:eastAsia="Times New Roman" w:hAnsi="Times New Roman" w:cs="Times New Roman"/>
          <w:sz w:val="24"/>
          <w:szCs w:val="24"/>
        </w:rPr>
        <w:t xml:space="preserve"> [02]. Giới tính: </w:t>
      </w:r>
      <w:r w:rsidR="0024632C" w:rsidRPr="00F95374">
        <w:rPr>
          <w:rFonts w:ascii="Times New Roman" w:hAnsi="Times New Roman" w:cs="Times New Roman"/>
          <w:color w:val="000000" w:themeColor="text1"/>
          <w:sz w:val="26"/>
          <w:szCs w:val="26"/>
          <w:lang w:val="vi-VN" w:eastAsia="vi-VN"/>
        </w:rPr>
        <w:t xml:space="preserve">- </w:t>
      </w:r>
      <w:r w:rsidR="0024632C" w:rsidRPr="00F95374">
        <w:rPr>
          <w:rFonts w:ascii="Segoe UI Symbol" w:hAnsi="Segoe UI Symbol" w:cs="Segoe UI Symbol"/>
          <w:color w:val="000000" w:themeColor="text1"/>
          <w:sz w:val="26"/>
          <w:szCs w:val="26"/>
          <w:lang w:val="vi-VN" w:eastAsia="vi-VN"/>
        </w:rPr>
        <w:t>☐</w:t>
      </w:r>
      <w:r w:rsidR="0024632C" w:rsidRPr="00F95374">
        <w:rPr>
          <w:rFonts w:ascii="Times New Roman" w:hAnsi="Times New Roman" w:cs="Times New Roman"/>
          <w:color w:val="000000" w:themeColor="text1"/>
          <w:sz w:val="26"/>
          <w:szCs w:val="26"/>
          <w:lang w:val="vi-VN" w:eastAsia="vi-VN"/>
        </w:rPr>
        <w:t xml:space="preserve"> </w:t>
      </w:r>
      <w:r w:rsidR="0024632C">
        <w:rPr>
          <w:rFonts w:ascii="Times New Roman" w:hAnsi="Times New Roman" w:cs="Times New Roman"/>
          <w:color w:val="000000" w:themeColor="text1"/>
          <w:sz w:val="26"/>
          <w:szCs w:val="26"/>
          <w:lang w:eastAsia="vi-VN"/>
        </w:rPr>
        <w:t>Nam</w:t>
      </w:r>
      <w:r w:rsidR="0024632C" w:rsidRPr="00F95374">
        <w:rPr>
          <w:rFonts w:ascii="Times New Roman" w:hAnsi="Times New Roman" w:cs="Times New Roman"/>
          <w:color w:val="000000" w:themeColor="text1"/>
          <w:sz w:val="26"/>
          <w:szCs w:val="26"/>
          <w:lang w:val="vi-VN" w:eastAsia="vi-VN"/>
        </w:rPr>
        <w:t xml:space="preserve">       - </w:t>
      </w:r>
      <w:r w:rsidR="0024632C" w:rsidRPr="00F95374">
        <w:rPr>
          <w:rFonts w:ascii="Segoe UI Symbol" w:hAnsi="Segoe UI Symbol" w:cs="Segoe UI Symbol"/>
          <w:color w:val="000000" w:themeColor="text1"/>
          <w:sz w:val="26"/>
          <w:szCs w:val="26"/>
          <w:lang w:val="vi-VN" w:eastAsia="vi-VN"/>
        </w:rPr>
        <w:t>☐</w:t>
      </w:r>
      <w:r w:rsidR="0024632C" w:rsidRPr="00F95374">
        <w:rPr>
          <w:rFonts w:ascii="Segoe UI Symbol" w:hAnsi="Segoe UI Symbol" w:cs="Segoe UI Symbol"/>
          <w:color w:val="000000" w:themeColor="text1"/>
          <w:sz w:val="26"/>
          <w:szCs w:val="26"/>
          <w:lang w:eastAsia="vi-VN"/>
        </w:rPr>
        <w:t xml:space="preserve"> </w:t>
      </w:r>
      <w:r w:rsidR="0024632C">
        <w:rPr>
          <w:rFonts w:ascii="Times New Roman" w:hAnsi="Times New Roman" w:cs="Times New Roman"/>
          <w:color w:val="000000" w:themeColor="text1"/>
          <w:sz w:val="26"/>
          <w:szCs w:val="26"/>
          <w:lang w:eastAsia="vi-VN"/>
        </w:rPr>
        <w:t>Nữ</w:t>
      </w:r>
      <w:r w:rsidR="0024632C" w:rsidRPr="00F95374">
        <w:rPr>
          <w:rFonts w:ascii="Segoe UI Symbol" w:hAnsi="Segoe UI Symbol" w:cs="Segoe UI Symbol"/>
          <w:color w:val="000000" w:themeColor="text1"/>
          <w:sz w:val="26"/>
          <w:szCs w:val="26"/>
          <w:lang w:eastAsia="vi-VN"/>
        </w:rPr>
        <w:t xml:space="preserve">             </w:t>
      </w:r>
    </w:p>
    <w:p w14:paraId="6E4EAA42" w14:textId="3121FB60"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[03]. Ngày, tháng, năm sinh: ...... /….../…....... [04]. Số CCCD</w:t>
      </w:r>
      <w:r>
        <w:rPr>
          <w:rFonts w:ascii="Times New Roman" w:eastAsia="Times New Roman" w:hAnsi="Times New Roman" w:cs="Times New Roman"/>
          <w:sz w:val="24"/>
          <w:szCs w:val="24"/>
        </w:rPr>
        <w:t>/ĐDCN</w:t>
      </w:r>
      <w:r w:rsidRPr="004C09B2">
        <w:rPr>
          <w:rFonts w:ascii="Times New Roman" w:eastAsia="Times New Roman" w:hAnsi="Times New Roman" w:cs="Times New Roman"/>
          <w:sz w:val="24"/>
          <w:szCs w:val="24"/>
        </w:rPr>
        <w:t>/hộ c</w:t>
      </w:r>
      <w:r>
        <w:rPr>
          <w:rFonts w:ascii="Times New Roman" w:eastAsia="Times New Roman" w:hAnsi="Times New Roman" w:cs="Times New Roman"/>
          <w:sz w:val="24"/>
          <w:szCs w:val="24"/>
        </w:rPr>
        <w:t>hiếu: ……………............</w:t>
      </w:r>
    </w:p>
    <w:p w14:paraId="5AE68549" w14:textId="386A173A"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[05]. Dân tộc: ...................... [06]. Quốc tịch: …………….... [07]. Số điện thoại: …..............…….....</w:t>
      </w:r>
    </w:p>
    <w:p w14:paraId="58941D28" w14:textId="73E65011" w:rsid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[08]. Địa chỉ email: …………………………........................................................................................</w:t>
      </w:r>
    </w:p>
    <w:p w14:paraId="7BBAD0AE" w14:textId="22A68F60" w:rsidR="006A5824"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6A5824" w:rsidRPr="00F15496">
        <w:rPr>
          <w:rFonts w:ascii="Times New Roman" w:eastAsia="Times New Roman" w:hAnsi="Times New Roman" w:cs="Times New Roman"/>
          <w:sz w:val="24"/>
          <w:szCs w:val="24"/>
        </w:rPr>
        <w:t>] Nơi đăng ký khám</w:t>
      </w:r>
      <w:r w:rsidR="006A5824">
        <w:rPr>
          <w:rFonts w:ascii="Times New Roman" w:eastAsia="Times New Roman" w:hAnsi="Times New Roman" w:cs="Times New Roman"/>
          <w:sz w:val="24"/>
          <w:szCs w:val="24"/>
        </w:rPr>
        <w:t>,</w:t>
      </w:r>
      <w:r w:rsidR="006A5824" w:rsidRPr="00F15496">
        <w:rPr>
          <w:rFonts w:ascii="Times New Roman" w:eastAsia="Times New Roman" w:hAnsi="Times New Roman" w:cs="Times New Roman"/>
          <w:sz w:val="24"/>
          <w:szCs w:val="24"/>
        </w:rPr>
        <w:t xml:space="preserve"> chữa bệnh ban</w:t>
      </w:r>
      <w:r>
        <w:rPr>
          <w:rFonts w:ascii="Times New Roman" w:eastAsia="Times New Roman" w:hAnsi="Times New Roman" w:cs="Times New Roman"/>
          <w:sz w:val="24"/>
          <w:szCs w:val="24"/>
        </w:rPr>
        <w:t xml:space="preserve"> đầu</w:t>
      </w:r>
      <w:r w:rsidR="004258DC">
        <w:rPr>
          <w:rFonts w:ascii="Times New Roman" w:eastAsia="Times New Roman" w:hAnsi="Times New Roman" w:cs="Times New Roman"/>
          <w:sz w:val="24"/>
          <w:szCs w:val="24"/>
        </w:rPr>
        <w:t xml:space="preserve"> </w:t>
      </w:r>
      <w:r w:rsidR="004258DC" w:rsidRPr="004A09FE">
        <w:rPr>
          <w:rFonts w:ascii="Times New Roman" w:eastAsia="Times New Roman" w:hAnsi="Times New Roman" w:cs="Times New Roman"/>
          <w:i/>
          <w:sz w:val="24"/>
          <w:szCs w:val="24"/>
        </w:rPr>
        <w:t>(không áp dụng đối với người tham gia BHXH tự nguyện, BHTNLĐ theo hình thức tự nguyện)</w:t>
      </w:r>
      <w:r w:rsidR="006A5824" w:rsidRPr="00425C0E">
        <w:rPr>
          <w:rFonts w:ascii="Times New Roman" w:eastAsia="Times New Roman" w:hAnsi="Times New Roman" w:cs="Times New Roman"/>
          <w:sz w:val="24"/>
          <w:szCs w:val="24"/>
          <w:lang w:val="vi-VN"/>
        </w:rPr>
        <w:t>:</w:t>
      </w:r>
      <w:r w:rsidR="006A5824" w:rsidRPr="00F154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48E492C7" w14:textId="63D70171" w:rsidR="006A5824" w:rsidRPr="00BE5E7F" w:rsidRDefault="004039A5" w:rsidP="005853E4">
      <w:pPr>
        <w:shd w:val="clear" w:color="auto" w:fill="FFFFFF"/>
        <w:spacing w:before="80" w:after="0" w:line="264" w:lineRule="auto"/>
        <w:jc w:val="both"/>
        <w:rPr>
          <w:rFonts w:ascii="Times New Roman" w:eastAsia="Times New Roman" w:hAnsi="Times New Roman" w:cs="Times New Roman"/>
          <w:color w:val="000000"/>
          <w:sz w:val="24"/>
          <w:szCs w:val="24"/>
        </w:rPr>
      </w:pPr>
      <w:r w:rsidRPr="00BE5E7F">
        <w:rPr>
          <w:rFonts w:ascii="Times New Roman" w:eastAsia="Times New Roman" w:hAnsi="Times New Roman" w:cs="Times New Roman"/>
          <w:color w:val="000000"/>
          <w:sz w:val="24"/>
          <w:szCs w:val="24"/>
        </w:rPr>
        <w:t>[10</w:t>
      </w:r>
      <w:r w:rsidR="006A5824" w:rsidRPr="00BE5E7F">
        <w:rPr>
          <w:rFonts w:ascii="Times New Roman" w:eastAsia="Times New Roman" w:hAnsi="Times New Roman" w:cs="Times New Roman"/>
          <w:color w:val="000000"/>
          <w:sz w:val="24"/>
          <w:szCs w:val="24"/>
        </w:rPr>
        <w:t>]. Đăng ký nhận kết quả</w:t>
      </w:r>
      <w:r w:rsidR="004A09FE">
        <w:rPr>
          <w:rFonts w:ascii="Times New Roman" w:eastAsia="Times New Roman" w:hAnsi="Times New Roman" w:cs="Times New Roman"/>
          <w:color w:val="000000"/>
          <w:sz w:val="24"/>
          <w:szCs w:val="24"/>
        </w:rPr>
        <w:t xml:space="preserve"> giải quyết thủ tục hành chính:</w:t>
      </w:r>
      <w:r w:rsidR="004A09FE">
        <w:rPr>
          <w:rFonts w:ascii="Times New Roman" w:eastAsia="Times New Roman" w:hAnsi="Times New Roman" w:cs="Times New Roman"/>
          <w:color w:val="000000"/>
          <w:sz w:val="24"/>
          <w:szCs w:val="24"/>
        </w:rPr>
        <w:tab/>
      </w:r>
      <w:r w:rsidR="006A5824" w:rsidRPr="00BE5E7F">
        <w:rPr>
          <w:rFonts w:ascii="Times New Roman" w:eastAsia="Times New Roman" w:hAnsi="Times New Roman" w:cs="Times New Roman"/>
          <w:color w:val="000000"/>
          <w:sz w:val="24"/>
          <w:szCs w:val="24"/>
        </w:rPr>
        <w:t xml:space="preserve">-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điện tử           -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giấy</w:t>
      </w:r>
    </w:p>
    <w:p w14:paraId="368A4F9B" w14:textId="2163C55F" w:rsidR="004A09FE"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784576">
        <w:rPr>
          <w:rFonts w:ascii="Times New Roman" w:eastAsia="Times New Roman" w:hAnsi="Times New Roman" w:cs="Times New Roman"/>
          <w:sz w:val="24"/>
          <w:szCs w:val="24"/>
        </w:rPr>
        <w:t xml:space="preserve">[11] </w:t>
      </w:r>
      <w:r w:rsidR="00990FA5" w:rsidRPr="00784576">
        <w:rPr>
          <w:rFonts w:ascii="Times New Roman" w:eastAsia="Times New Roman" w:hAnsi="Times New Roman" w:cs="Times New Roman"/>
          <w:sz w:val="24"/>
          <w:szCs w:val="24"/>
        </w:rPr>
        <w:t>Địa chỉ nhận bản giấy</w:t>
      </w:r>
      <w:r w:rsidRPr="007845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DF6304C" w14:textId="52D5F0A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.1]. số nhà, đường/phố, thôn/xóm:</w:t>
      </w:r>
      <w:r>
        <w:rPr>
          <w:rFonts w:ascii="Times New Roman" w:eastAsia="Times New Roman" w:hAnsi="Times New Roman" w:cs="Times New Roman"/>
          <w:sz w:val="24"/>
          <w:szCs w:val="24"/>
        </w:rPr>
        <w:t xml:space="preserve"> </w:t>
      </w:r>
      <w:r w:rsidRPr="00F1549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28A7B624" w14:textId="6B80118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.2]. Xã, phường, đặc khu: ..................</w:t>
      </w:r>
      <w:r>
        <w:rPr>
          <w:rFonts w:ascii="Times New Roman" w:eastAsia="Times New Roman" w:hAnsi="Times New Roman" w:cs="Times New Roman"/>
          <w:sz w:val="24"/>
          <w:szCs w:val="24"/>
        </w:rPr>
        <w:t>.......................... [11</w:t>
      </w:r>
      <w:r w:rsidRPr="00F15496">
        <w:rPr>
          <w:rFonts w:ascii="Times New Roman" w:eastAsia="Times New Roman" w:hAnsi="Times New Roman" w:cs="Times New Roman"/>
          <w:sz w:val="24"/>
          <w:szCs w:val="24"/>
        </w:rPr>
        <w:t>.3]. Tỉnh, thành phố: ......................</w:t>
      </w:r>
      <w:r>
        <w:rPr>
          <w:rFonts w:ascii="Times New Roman" w:eastAsia="Times New Roman" w:hAnsi="Times New Roman" w:cs="Times New Roman"/>
          <w:sz w:val="24"/>
          <w:szCs w:val="24"/>
        </w:rPr>
        <w:t>.......</w:t>
      </w:r>
    </w:p>
    <w:p w14:paraId="59F232DF" w14:textId="740F0A1A" w:rsidR="006F50BF" w:rsidRPr="00BF5915" w:rsidRDefault="00A32CAC" w:rsidP="005853E4">
      <w:pPr>
        <w:shd w:val="clear" w:color="auto" w:fill="FFFFFF"/>
        <w:spacing w:before="80" w:after="0" w:line="264" w:lineRule="auto"/>
        <w:jc w:val="both"/>
        <w:rPr>
          <w:rFonts w:ascii="Times New Roman" w:eastAsia="Times New Roman" w:hAnsi="Times New Roman" w:cs="Times New Roman"/>
          <w:i/>
          <w:color w:val="000000" w:themeColor="text1"/>
          <w:sz w:val="24"/>
          <w:szCs w:val="24"/>
        </w:rPr>
      </w:pPr>
      <w:r w:rsidRPr="00BF5915">
        <w:rPr>
          <w:rFonts w:ascii="Times New Roman" w:eastAsia="Times New Roman" w:hAnsi="Times New Roman" w:cs="Times New Roman"/>
          <w:b/>
          <w:bCs/>
          <w:color w:val="000000" w:themeColor="text1"/>
          <w:sz w:val="24"/>
          <w:szCs w:val="24"/>
        </w:rPr>
        <w:t>II. Thông tin bổ sung</w:t>
      </w:r>
      <w:r w:rsidR="006F50BF" w:rsidRPr="00BF5915">
        <w:rPr>
          <w:rFonts w:ascii="Times New Roman" w:eastAsia="Times New Roman" w:hAnsi="Times New Roman" w:cs="Times New Roman"/>
          <w:b/>
          <w:bCs/>
          <w:color w:val="000000" w:themeColor="text1"/>
          <w:sz w:val="24"/>
          <w:szCs w:val="24"/>
        </w:rPr>
        <w:t xml:space="preserve"> </w:t>
      </w:r>
      <w:r w:rsidR="006F50BF" w:rsidRPr="00BF5915">
        <w:rPr>
          <w:rFonts w:ascii="Times New Roman" w:eastAsia="Times New Roman" w:hAnsi="Times New Roman" w:cs="Times New Roman"/>
          <w:bCs/>
          <w:i/>
          <w:color w:val="000000" w:themeColor="text1"/>
          <w:sz w:val="24"/>
          <w:szCs w:val="24"/>
        </w:rPr>
        <w:t>(á</w:t>
      </w:r>
      <w:r w:rsidR="005B2DD1" w:rsidRPr="00BF5915">
        <w:rPr>
          <w:rFonts w:ascii="Times New Roman" w:eastAsia="Times New Roman" w:hAnsi="Times New Roman" w:cs="Times New Roman"/>
          <w:i/>
          <w:iCs/>
          <w:color w:val="000000" w:themeColor="text1"/>
          <w:sz w:val="24"/>
          <w:szCs w:val="24"/>
        </w:rPr>
        <w:t xml:space="preserve">p dụng đối với </w:t>
      </w:r>
      <w:bookmarkStart w:id="2" w:name="_Hlk223531187"/>
      <w:r w:rsidR="0097105E">
        <w:rPr>
          <w:rFonts w:ascii="Times New Roman" w:eastAsia="Times New Roman" w:hAnsi="Times New Roman" w:cs="Times New Roman"/>
          <w:i/>
          <w:iCs/>
          <w:color w:val="000000" w:themeColor="text1"/>
          <w:sz w:val="24"/>
          <w:szCs w:val="24"/>
        </w:rPr>
        <w:t xml:space="preserve">(1) </w:t>
      </w:r>
      <w:r w:rsidR="005B2DD1" w:rsidRPr="00BF5915">
        <w:rPr>
          <w:rFonts w:ascii="Times New Roman" w:eastAsia="Times New Roman" w:hAnsi="Times New Roman" w:cs="Times New Roman"/>
          <w:i/>
          <w:iCs/>
          <w:color w:val="000000" w:themeColor="text1"/>
          <w:sz w:val="24"/>
          <w:szCs w:val="24"/>
        </w:rPr>
        <w:t xml:space="preserve">chủ hộ kinh doanh; </w:t>
      </w:r>
      <w:r w:rsidR="0097105E">
        <w:rPr>
          <w:rFonts w:ascii="Times New Roman" w:eastAsia="Times New Roman" w:hAnsi="Times New Roman" w:cs="Times New Roman"/>
          <w:i/>
          <w:iCs/>
          <w:color w:val="000000" w:themeColor="text1"/>
          <w:sz w:val="24"/>
          <w:szCs w:val="24"/>
        </w:rPr>
        <w:t>(2) n</w:t>
      </w:r>
      <w:r w:rsidR="005B2DD1" w:rsidRPr="00BF5915">
        <w:rPr>
          <w:rFonts w:ascii="Times New Roman" w:eastAsia="Times New Roman" w:hAnsi="Times New Roman" w:cs="Times New Roman"/>
          <w:i/>
          <w:iCs/>
          <w:color w:val="000000" w:themeColor="text1"/>
          <w:sz w:val="24"/>
          <w:szCs w:val="24"/>
        </w:rPr>
        <w:t>gười quản lý doanh nghiệp</w:t>
      </w:r>
      <w:r w:rsidR="0097105E">
        <w:rPr>
          <w:rFonts w:ascii="Times New Roman" w:eastAsia="Times New Roman" w:hAnsi="Times New Roman" w:cs="Times New Roman"/>
          <w:i/>
          <w:iCs/>
          <w:color w:val="000000" w:themeColor="text1"/>
          <w:sz w:val="24"/>
          <w:szCs w:val="24"/>
        </w:rPr>
        <w:t xml:space="preserve"> </w:t>
      </w:r>
      <w:r w:rsidR="0097105E" w:rsidRPr="00BF5915">
        <w:rPr>
          <w:rFonts w:ascii="Times New Roman" w:eastAsia="Times New Roman" w:hAnsi="Times New Roman" w:cs="Times New Roman"/>
          <w:i/>
          <w:iCs/>
          <w:color w:val="000000" w:themeColor="text1"/>
          <w:sz w:val="24"/>
          <w:szCs w:val="24"/>
        </w:rPr>
        <w:t>không hưởng tiền lương</w:t>
      </w:r>
      <w:r w:rsidR="005B2DD1" w:rsidRPr="00BF5915">
        <w:rPr>
          <w:rFonts w:ascii="Times New Roman" w:eastAsia="Times New Roman" w:hAnsi="Times New Roman" w:cs="Times New Roman"/>
          <w:i/>
          <w:iCs/>
          <w:color w:val="000000" w:themeColor="text1"/>
          <w:sz w:val="24"/>
          <w:szCs w:val="24"/>
        </w:rPr>
        <w:t xml:space="preserve">, </w:t>
      </w:r>
      <w:r w:rsidR="0097105E">
        <w:rPr>
          <w:rFonts w:ascii="Times New Roman" w:eastAsia="Times New Roman" w:hAnsi="Times New Roman" w:cs="Times New Roman"/>
          <w:i/>
          <w:iCs/>
          <w:color w:val="000000" w:themeColor="text1"/>
          <w:sz w:val="24"/>
          <w:szCs w:val="24"/>
        </w:rPr>
        <w:t xml:space="preserve">(2) Người quản lý điều hành </w:t>
      </w:r>
      <w:r w:rsidR="005B2DD1" w:rsidRPr="00BF5915">
        <w:rPr>
          <w:rFonts w:ascii="Times New Roman" w:eastAsia="Times New Roman" w:hAnsi="Times New Roman" w:cs="Times New Roman"/>
          <w:i/>
          <w:iCs/>
          <w:color w:val="000000" w:themeColor="text1"/>
          <w:sz w:val="24"/>
          <w:szCs w:val="24"/>
        </w:rPr>
        <w:t>hợp tác xã</w:t>
      </w:r>
      <w:r w:rsidR="009D19C7" w:rsidRPr="00BF5915">
        <w:rPr>
          <w:rFonts w:ascii="Times New Roman" w:eastAsia="Times New Roman" w:hAnsi="Times New Roman" w:cs="Times New Roman"/>
          <w:i/>
          <w:iCs/>
          <w:color w:val="000000" w:themeColor="text1"/>
          <w:sz w:val="24"/>
          <w:szCs w:val="24"/>
        </w:rPr>
        <w:t>, liên hiệp hợp tác xã</w:t>
      </w:r>
      <w:r w:rsidR="005B2DD1" w:rsidRPr="00BF5915">
        <w:rPr>
          <w:rFonts w:ascii="Times New Roman" w:eastAsia="Times New Roman" w:hAnsi="Times New Roman" w:cs="Times New Roman"/>
          <w:i/>
          <w:iCs/>
          <w:color w:val="000000" w:themeColor="text1"/>
          <w:sz w:val="24"/>
          <w:szCs w:val="24"/>
        </w:rPr>
        <w:t xml:space="preserve"> không hưởng tiền lương</w:t>
      </w:r>
      <w:r w:rsidR="0097105E">
        <w:rPr>
          <w:rFonts w:ascii="Times New Roman" w:eastAsia="Times New Roman" w:hAnsi="Times New Roman" w:cs="Times New Roman"/>
          <w:i/>
          <w:iCs/>
          <w:color w:val="000000" w:themeColor="text1"/>
          <w:sz w:val="24"/>
          <w:szCs w:val="24"/>
        </w:rPr>
        <w:t>, (4)</w:t>
      </w:r>
      <w:r w:rsidR="006F50BF" w:rsidRPr="00BF5915">
        <w:rPr>
          <w:rFonts w:ascii="Times New Roman" w:eastAsia="Times New Roman" w:hAnsi="Times New Roman" w:cs="Times New Roman"/>
          <w:i/>
          <w:color w:val="000000" w:themeColor="text1"/>
          <w:sz w:val="24"/>
          <w:szCs w:val="24"/>
        </w:rPr>
        <w:t xml:space="preserve"> tham gia BHXH tự nguyện, </w:t>
      </w:r>
      <w:r w:rsidR="0097105E">
        <w:rPr>
          <w:rFonts w:ascii="Times New Roman" w:eastAsia="Times New Roman" w:hAnsi="Times New Roman" w:cs="Times New Roman"/>
          <w:i/>
          <w:color w:val="000000" w:themeColor="text1"/>
          <w:sz w:val="24"/>
          <w:szCs w:val="24"/>
        </w:rPr>
        <w:t xml:space="preserve">(5) tham gia </w:t>
      </w:r>
      <w:r w:rsidR="006F50BF" w:rsidRPr="00BF5915">
        <w:rPr>
          <w:rFonts w:ascii="Times New Roman" w:eastAsia="Times New Roman" w:hAnsi="Times New Roman" w:cs="Times New Roman"/>
          <w:i/>
          <w:color w:val="000000" w:themeColor="text1"/>
          <w:sz w:val="24"/>
          <w:szCs w:val="24"/>
        </w:rPr>
        <w:t>BHTNLĐ</w:t>
      </w:r>
      <w:bookmarkEnd w:id="2"/>
      <w:r w:rsidR="006F50BF" w:rsidRPr="00BF5915">
        <w:rPr>
          <w:rFonts w:ascii="Times New Roman" w:eastAsia="Times New Roman" w:hAnsi="Times New Roman" w:cs="Times New Roman"/>
          <w:i/>
          <w:color w:val="000000" w:themeColor="text1"/>
          <w:sz w:val="24"/>
          <w:szCs w:val="24"/>
        </w:rPr>
        <w:t xml:space="preserve"> theo hình thức tự nguyện đăng ký tham gia lần đầu</w:t>
      </w:r>
      <w:r w:rsidR="00B12710">
        <w:rPr>
          <w:rFonts w:ascii="Times New Roman" w:eastAsia="Times New Roman" w:hAnsi="Times New Roman" w:cs="Times New Roman"/>
          <w:i/>
          <w:color w:val="000000" w:themeColor="text1"/>
          <w:sz w:val="24"/>
          <w:szCs w:val="24"/>
        </w:rPr>
        <w:t xml:space="preserve"> và (6) Các trường hợp</w:t>
      </w:r>
      <w:r w:rsidR="006F50BF" w:rsidRPr="00BF5915">
        <w:rPr>
          <w:rFonts w:ascii="Times New Roman" w:eastAsia="Times New Roman" w:hAnsi="Times New Roman" w:cs="Times New Roman"/>
          <w:i/>
          <w:color w:val="000000" w:themeColor="text1"/>
          <w:sz w:val="24"/>
          <w:szCs w:val="24"/>
        </w:rPr>
        <w:t xml:space="preserve"> đăng ký tham gia lại; đăng ký thay đổi phương thức đóng, mức thu nhập làm căn cứ đóng)</w:t>
      </w:r>
    </w:p>
    <w:p w14:paraId="03DFC7F8" w14:textId="5BE390D6" w:rsidR="006A5824"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009967DF" w:rsidRPr="00BF5915">
        <w:rPr>
          <w:rFonts w:ascii="Times New Roman" w:eastAsia="Times New Roman" w:hAnsi="Times New Roman" w:cs="Times New Roman"/>
          <w:color w:val="000000" w:themeColor="text1"/>
          <w:sz w:val="24"/>
          <w:szCs w:val="24"/>
        </w:rPr>
        <w:t xml:space="preserve">]. Mức tiền </w:t>
      </w:r>
      <w:r w:rsidR="00112BAA" w:rsidRPr="00BF5915">
        <w:rPr>
          <w:rFonts w:ascii="Times New Roman" w:eastAsia="Times New Roman" w:hAnsi="Times New Roman" w:cs="Times New Roman"/>
          <w:color w:val="000000" w:themeColor="text1"/>
          <w:sz w:val="24"/>
          <w:szCs w:val="24"/>
        </w:rPr>
        <w:t>đóng: .……........…</w:t>
      </w:r>
      <w:r w:rsidR="008053A1" w:rsidRPr="00BF5915">
        <w:rPr>
          <w:rFonts w:ascii="Times New Roman" w:eastAsia="Times New Roman" w:hAnsi="Times New Roman" w:cs="Times New Roman"/>
          <w:color w:val="000000" w:themeColor="text1"/>
          <w:sz w:val="24"/>
          <w:szCs w:val="24"/>
        </w:rPr>
        <w:t>......</w:t>
      </w:r>
      <w:r w:rsidR="009967D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[1</w:t>
      </w:r>
      <w:r w:rsidR="009D19C7" w:rsidRPr="00BF5915">
        <w:rPr>
          <w:rFonts w:ascii="Times New Roman" w:eastAsia="Times New Roman" w:hAnsi="Times New Roman" w:cs="Times New Roman"/>
          <w:color w:val="000000" w:themeColor="text1"/>
          <w:sz w:val="24"/>
          <w:szCs w:val="24"/>
        </w:rPr>
        <w:t>3</w:t>
      </w:r>
      <w:r w:rsidR="006A5824" w:rsidRPr="00BF5915">
        <w:rPr>
          <w:rFonts w:ascii="Times New Roman" w:eastAsia="Times New Roman" w:hAnsi="Times New Roman" w:cs="Times New Roman"/>
          <w:color w:val="000000" w:themeColor="text1"/>
          <w:sz w:val="24"/>
          <w:szCs w:val="24"/>
        </w:rPr>
        <w:t>]. Phương thức đóng: .........................</w:t>
      </w:r>
      <w:r w:rsidR="008053A1" w:rsidRPr="00BF5915">
        <w:rPr>
          <w:rFonts w:ascii="Times New Roman" w:eastAsia="Times New Roman" w:hAnsi="Times New Roman" w:cs="Times New Roman"/>
          <w:color w:val="000000" w:themeColor="text1"/>
          <w:sz w:val="24"/>
          <w:szCs w:val="24"/>
        </w:rPr>
        <w:t>........</w:t>
      </w:r>
      <w:r w:rsidR="009D19C7"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048DB947" w14:textId="298434F7" w:rsidR="006F50B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sidR="006F50BF" w:rsidRPr="00BF5915">
        <w:rPr>
          <w:rFonts w:ascii="Times New Roman" w:eastAsia="Times New Roman" w:hAnsi="Times New Roman" w:cs="Times New Roman"/>
          <w:color w:val="000000" w:themeColor="text1"/>
          <w:sz w:val="24"/>
          <w:szCs w:val="24"/>
        </w:rPr>
        <w:t>]. Nghề, công việc, thời gian và nơi làm việc</w:t>
      </w:r>
      <w:r>
        <w:rPr>
          <w:rFonts w:ascii="Times New Roman" w:eastAsia="Times New Roman" w:hAnsi="Times New Roman" w:cs="Times New Roman"/>
          <w:color w:val="000000" w:themeColor="text1"/>
          <w:sz w:val="24"/>
          <w:szCs w:val="24"/>
        </w:rPr>
        <w:t xml:space="preserve"> </w:t>
      </w:r>
      <w:r w:rsidRPr="00951C1B">
        <w:rPr>
          <w:rFonts w:ascii="Times New Roman" w:eastAsia="Times New Roman" w:hAnsi="Times New Roman" w:cs="Times New Roman"/>
          <w:i/>
          <w:sz w:val="24"/>
          <w:szCs w:val="24"/>
        </w:rPr>
        <w:t>(áp dụng đối với người tham gia BHTNLĐ tự nguyện)</w:t>
      </w:r>
      <w:r w:rsidR="006F50BF" w:rsidRPr="00951C1B">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5F801BAD" w14:textId="63B2C6E1" w:rsidR="009D19C7"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4A09FE" w:rsidRPr="00BF5915">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Đối tượng tham gia: .....................................................................................................................</w:t>
      </w:r>
    </w:p>
    <w:p w14:paraId="75A6AD78" w14:textId="4102A6A7" w:rsidR="009D19C7" w:rsidRPr="00BF5915" w:rsidRDefault="003D351F" w:rsidP="005853E4">
      <w:pPr>
        <w:tabs>
          <w:tab w:val="left" w:leader="dot" w:pos="10206"/>
        </w:tabs>
        <w:spacing w:before="80" w:after="0" w:line="264" w:lineRule="auto"/>
        <w:jc w:val="both"/>
        <w:rPr>
          <w:rFonts w:ascii="Times New Roman" w:eastAsia="Times New Roman" w:hAnsi="Times New Roman" w:cs="Times New Roman"/>
          <w:b/>
          <w:bCs/>
          <w:color w:val="000000" w:themeColor="text1"/>
          <w:sz w:val="24"/>
          <w:szCs w:val="24"/>
        </w:rPr>
      </w:pPr>
      <w:r w:rsidRPr="00BF5915">
        <w:rPr>
          <w:rFonts w:ascii="Times New Roman" w:eastAsia="Times New Roman" w:hAnsi="Times New Roman" w:cs="Times New Roman"/>
          <w:b/>
          <w:bCs/>
          <w:color w:val="000000" w:themeColor="text1"/>
          <w:sz w:val="24"/>
          <w:szCs w:val="24"/>
        </w:rPr>
        <w:t>B. Điều chỉnh thông tin</w:t>
      </w:r>
    </w:p>
    <w:p w14:paraId="6C1DB41B" w14:textId="00A7ECEA"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r w:rsidR="003D351F" w:rsidRPr="00BF5915">
        <w:rPr>
          <w:rFonts w:ascii="Times New Roman" w:eastAsia="Times New Roman" w:hAnsi="Times New Roman" w:cs="Times New Roman"/>
          <w:color w:val="000000" w:themeColor="text1"/>
          <w:sz w:val="24"/>
          <w:szCs w:val="24"/>
        </w:rPr>
        <w:t>]. Nội dung đề nghị: ………………………………………………………………………..............</w:t>
      </w:r>
    </w:p>
    <w:p w14:paraId="4A936DB0" w14:textId="428889EC"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03FFE39F" w14:textId="6F3E028C"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3D351F" w:rsidRPr="00BF5915">
        <w:rPr>
          <w:rFonts w:ascii="Times New Roman" w:eastAsia="Times New Roman" w:hAnsi="Times New Roman" w:cs="Times New Roman"/>
          <w:color w:val="000000" w:themeColor="text1"/>
          <w:sz w:val="24"/>
          <w:szCs w:val="24"/>
        </w:rPr>
        <w:t>]. Giấy tờ kèm theo (nếu có): ……………………………………………………………………...</w:t>
      </w:r>
    </w:p>
    <w:p w14:paraId="0ACC0D60" w14:textId="29E8AB8E"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3DA1803B" w14:textId="1EF16869" w:rsidR="006A5824" w:rsidRPr="000D1D58" w:rsidRDefault="006A5824" w:rsidP="006A5824">
      <w:pPr>
        <w:tabs>
          <w:tab w:val="left" w:leader="dot" w:pos="10206"/>
        </w:tabs>
        <w:spacing w:before="60" w:after="0" w:line="144" w:lineRule="auto"/>
        <w:jc w:val="both"/>
        <w:rPr>
          <w:rFonts w:ascii="Times New Roman" w:eastAsia="Times New Roman" w:hAnsi="Times New Roman" w:cs="Times New Roman"/>
          <w:sz w:val="26"/>
          <w:szCs w:val="26"/>
        </w:rPr>
      </w:pPr>
    </w:p>
    <w:tbl>
      <w:tblPr>
        <w:tblW w:w="9815" w:type="dxa"/>
        <w:tblCellSpacing w:w="0" w:type="dxa"/>
        <w:tblInd w:w="-176" w:type="dxa"/>
        <w:tblLayout w:type="fixed"/>
        <w:tblCellMar>
          <w:left w:w="0" w:type="dxa"/>
          <w:right w:w="0" w:type="dxa"/>
        </w:tblCellMar>
        <w:tblLook w:val="04A0" w:firstRow="1" w:lastRow="0" w:firstColumn="1" w:lastColumn="0" w:noHBand="0" w:noVBand="1"/>
      </w:tblPr>
      <w:tblGrid>
        <w:gridCol w:w="4571"/>
        <w:gridCol w:w="5244"/>
      </w:tblGrid>
      <w:tr w:rsidR="008B1073" w:rsidRPr="000D1D58" w14:paraId="5E10B07A" w14:textId="77777777" w:rsidTr="00EA68EC">
        <w:trPr>
          <w:trHeight w:val="2046"/>
          <w:tblCellSpacing w:w="0" w:type="dxa"/>
        </w:trPr>
        <w:tc>
          <w:tcPr>
            <w:tcW w:w="4571" w:type="dxa"/>
            <w:tcMar>
              <w:top w:w="0" w:type="dxa"/>
              <w:left w:w="108" w:type="dxa"/>
              <w:bottom w:w="0" w:type="dxa"/>
              <w:right w:w="108" w:type="dxa"/>
            </w:tcMar>
            <w:hideMark/>
          </w:tcPr>
          <w:p w14:paraId="247E6E1E" w14:textId="2F9800FF" w:rsidR="004F6A16" w:rsidRPr="004F6A16" w:rsidRDefault="004F6A16" w:rsidP="004F6A16">
            <w:pPr>
              <w:spacing w:after="0"/>
              <w:jc w:val="center"/>
              <w:rPr>
                <w:rFonts w:ascii="Times New Roman" w:hAnsi="Times New Roman" w:cs="Times New Roman"/>
                <w:b/>
                <w:sz w:val="24"/>
                <w:szCs w:val="24"/>
                <w:lang w:val="sv-SE" w:eastAsia="vi-VN"/>
              </w:rPr>
            </w:pPr>
            <w:r w:rsidRPr="004F6A16">
              <w:rPr>
                <w:rFonts w:ascii="Times New Roman" w:hAnsi="Times New Roman" w:cs="Times New Roman"/>
                <w:b/>
                <w:sz w:val="24"/>
                <w:szCs w:val="24"/>
                <w:lang w:val="sv-SE" w:eastAsia="vi-VN"/>
              </w:rPr>
              <w:t>XÁC NHẬN CỦA ĐƠN VỊ</w:t>
            </w:r>
          </w:p>
          <w:p w14:paraId="21534479" w14:textId="441DA635" w:rsidR="004F6A16" w:rsidRPr="004F6A16" w:rsidRDefault="004F6A16" w:rsidP="00F03E6F">
            <w:pPr>
              <w:spacing w:after="0" w:line="240" w:lineRule="auto"/>
              <w:jc w:val="center"/>
              <w:rPr>
                <w:rFonts w:ascii="Times New Roman" w:hAnsi="Times New Roman" w:cs="Times New Roman"/>
                <w:i/>
                <w:sz w:val="24"/>
                <w:szCs w:val="24"/>
                <w:lang w:val="sv-SE" w:eastAsia="vi-VN"/>
              </w:rPr>
            </w:pPr>
            <w:r>
              <w:rPr>
                <w:rFonts w:ascii="Times New Roman" w:hAnsi="Times New Roman" w:cs="Times New Roman"/>
                <w:i/>
                <w:sz w:val="24"/>
                <w:szCs w:val="24"/>
                <w:lang w:val="sv-SE" w:eastAsia="vi-VN"/>
              </w:rPr>
              <w:t>(</w:t>
            </w:r>
            <w:r w:rsidRPr="004F6A16">
              <w:rPr>
                <w:rFonts w:ascii="Times New Roman" w:hAnsi="Times New Roman" w:cs="Times New Roman"/>
                <w:i/>
                <w:sz w:val="24"/>
                <w:szCs w:val="24"/>
                <w:lang w:val="sv-SE" w:eastAsia="vi-VN"/>
              </w:rPr>
              <w:t>áp dụng đối với người lao động đang tham gia BHXH bắt buộc thay đổi họ, tên đệm, tên; ngày, tháng, năm sinh)</w:t>
            </w:r>
          </w:p>
          <w:p w14:paraId="42083E65" w14:textId="407E1652" w:rsidR="008B1073" w:rsidRPr="000D1D58" w:rsidRDefault="00697F98" w:rsidP="007308B1">
            <w:pPr>
              <w:spacing w:before="60" w:line="252" w:lineRule="auto"/>
              <w:jc w:val="both"/>
              <w:rPr>
                <w:rFonts w:eastAsia="Times New Roman"/>
                <w:sz w:val="24"/>
                <w:szCs w:val="24"/>
              </w:rPr>
            </w:pPr>
            <w:r w:rsidRPr="00DD0A75">
              <w:rPr>
                <w:noProof/>
              </w:rPr>
              <mc:AlternateContent>
                <mc:Choice Requires="wps">
                  <w:drawing>
                    <wp:anchor distT="0" distB="0" distL="114300" distR="114300" simplePos="0" relativeHeight="251662336" behindDoc="0" locked="0" layoutInCell="1" allowOverlap="1" wp14:anchorId="140C72CB" wp14:editId="2FB19FED">
                      <wp:simplePos x="0" y="0"/>
                      <wp:positionH relativeFrom="margin">
                        <wp:posOffset>47625</wp:posOffset>
                      </wp:positionH>
                      <wp:positionV relativeFrom="paragraph">
                        <wp:posOffset>528955</wp:posOffset>
                      </wp:positionV>
                      <wp:extent cx="6267450" cy="742950"/>
                      <wp:effectExtent l="0" t="0" r="0" b="0"/>
                      <wp:wrapNone/>
                      <wp:docPr id="62847888" name="Text Box 6284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42950"/>
                              </a:xfrm>
                              <a:prstGeom prst="rect">
                                <a:avLst/>
                              </a:prstGeom>
                              <a:noFill/>
                              <a:ln>
                                <a:noFill/>
                              </a:ln>
                            </wps:spPr>
                            <wps:txbx>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 w14:anchorId="140C72CB" id="Text Box 62847888" o:spid="_x0000_s1027" type="#_x0000_t202" style="position:absolute;left:0;text-align:left;margin-left:3.75pt;margin-top:41.65pt;width:493.5pt;height: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" filled="f" stroked="f">
                      <v:textbox inset="1.44pt,1.8pt,1.44pt,1.8pt">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anchorx="margin"/>
                    </v:shape>
                  </w:pict>
                </mc:Fallback>
              </mc:AlternateContent>
            </w:r>
          </w:p>
        </w:tc>
        <w:tc>
          <w:tcPr>
            <w:tcW w:w="5244" w:type="dxa"/>
            <w:tcMar>
              <w:top w:w="0" w:type="dxa"/>
              <w:left w:w="108" w:type="dxa"/>
              <w:bottom w:w="0" w:type="dxa"/>
              <w:right w:w="108" w:type="dxa"/>
            </w:tcMar>
            <w:hideMark/>
          </w:tcPr>
          <w:p w14:paraId="514E8826" w14:textId="77777777" w:rsidR="008B1073" w:rsidRPr="008B1073" w:rsidRDefault="008B1073" w:rsidP="008B1073">
            <w:pPr>
              <w:spacing w:after="0" w:line="264" w:lineRule="auto"/>
              <w:jc w:val="center"/>
              <w:rPr>
                <w:rFonts w:ascii="Times New Roman" w:eastAsia="Times New Roman" w:hAnsi="Times New Roman" w:cs="Times New Roman"/>
                <w:i/>
                <w:iCs/>
                <w:sz w:val="24"/>
                <w:szCs w:val="24"/>
              </w:rPr>
            </w:pP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i/>
                <w:iCs/>
                <w:sz w:val="24"/>
                <w:szCs w:val="24"/>
                <w:lang w:val="vi-VN"/>
              </w:rPr>
              <w:t>, ngày</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tháng</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năm </w:t>
            </w: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b/>
                <w:bCs/>
                <w:sz w:val="24"/>
                <w:szCs w:val="24"/>
                <w:lang w:val="vi-VN"/>
              </w:rPr>
              <w:br/>
            </w:r>
            <w:r w:rsidRPr="008B1073">
              <w:rPr>
                <w:rFonts w:ascii="Times New Roman" w:eastAsia="Times New Roman" w:hAnsi="Times New Roman" w:cs="Times New Roman"/>
                <w:i/>
                <w:iCs/>
                <w:sz w:val="24"/>
                <w:szCs w:val="24"/>
              </w:rPr>
              <w:t>Tôi chịu trách nhiệm trước pháp luật</w:t>
            </w:r>
          </w:p>
          <w:p w14:paraId="4CCA0361"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i/>
                <w:iCs/>
                <w:sz w:val="24"/>
                <w:szCs w:val="24"/>
              </w:rPr>
              <w:t>về nội dung kê khai.</w:t>
            </w:r>
          </w:p>
          <w:p w14:paraId="7CF07774"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b/>
                <w:bCs/>
                <w:sz w:val="24"/>
                <w:szCs w:val="24"/>
                <w:lang w:val="vi-VN"/>
              </w:rPr>
              <w:t>Người kê khai</w:t>
            </w:r>
          </w:p>
          <w:p w14:paraId="30238777" w14:textId="77777777" w:rsidR="008B1073" w:rsidRPr="006C79CB" w:rsidRDefault="008B1073" w:rsidP="008B1073">
            <w:pPr>
              <w:spacing w:after="0" w:line="264" w:lineRule="auto"/>
              <w:jc w:val="center"/>
              <w:rPr>
                <w:rFonts w:eastAsia="Times New Roman"/>
                <w:i/>
                <w:iCs/>
                <w:sz w:val="24"/>
                <w:szCs w:val="24"/>
                <w:lang w:val="vi-VN"/>
              </w:rPr>
            </w:pPr>
            <w:r w:rsidRPr="008B1073">
              <w:rPr>
                <w:rFonts w:ascii="Times New Roman" w:eastAsia="Times New Roman" w:hAnsi="Times New Roman" w:cs="Times New Roman"/>
                <w:i/>
                <w:iCs/>
                <w:sz w:val="24"/>
                <w:szCs w:val="24"/>
              </w:rPr>
              <w:t>(Ký, ghi rõ họ, tên)</w:t>
            </w:r>
          </w:p>
        </w:tc>
      </w:tr>
    </w:tbl>
    <w:p w14:paraId="6A370B56" w14:textId="07FB37F5" w:rsidR="004C512E" w:rsidRDefault="004C512E"/>
    <w:p w14:paraId="4B9E6960" w14:textId="77777777" w:rsidR="004C512E" w:rsidRDefault="004C512E">
      <w:pPr>
        <w:spacing w:line="278" w:lineRule="auto"/>
      </w:pPr>
      <w:r>
        <w:br w:type="page"/>
      </w:r>
    </w:p>
    <w:p w14:paraId="173D6AA2"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lastRenderedPageBreak/>
        <w:t>HƯỚNG DẪN LẬP</w:t>
      </w:r>
    </w:p>
    <w:p w14:paraId="2A308BC4" w14:textId="77777777" w:rsidR="004C512E" w:rsidRPr="004C512E" w:rsidRDefault="004C512E" w:rsidP="004C512E">
      <w:pPr>
        <w:spacing w:after="0" w:line="240" w:lineRule="auto"/>
        <w:jc w:val="center"/>
        <w:rPr>
          <w:rFonts w:ascii="Times New Roman" w:hAnsi="Times New Roman" w:cs="Times New Roman"/>
          <w:b/>
          <w:spacing w:val="-2"/>
          <w:sz w:val="24"/>
          <w:szCs w:val="24"/>
          <w:lang w:val="nl-NL"/>
        </w:rPr>
      </w:pPr>
      <w:r w:rsidRPr="004C512E">
        <w:rPr>
          <w:rFonts w:ascii="Times New Roman" w:hAnsi="Times New Roman" w:cs="Times New Roman"/>
          <w:b/>
          <w:spacing w:val="-2"/>
          <w:sz w:val="24"/>
          <w:szCs w:val="24"/>
          <w:lang w:val="nl-NL"/>
        </w:rPr>
        <w:t>Tờ khai đăng ký, điều chỉnh thông tin tham gia bảo hiểm xã hội, bảo hiểm y tế</w:t>
      </w:r>
    </w:p>
    <w:p w14:paraId="236E998C"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t xml:space="preserve"> (Mẫu TK1-TS)</w:t>
      </w:r>
    </w:p>
    <w:p w14:paraId="6505644D" w14:textId="77777777" w:rsidR="004C512E" w:rsidRPr="004C512E" w:rsidRDefault="004C512E" w:rsidP="004C512E">
      <w:pPr>
        <w:spacing w:after="0" w:line="240" w:lineRule="auto"/>
        <w:ind w:firstLine="720"/>
        <w:jc w:val="center"/>
        <w:rPr>
          <w:rFonts w:ascii="Times New Roman" w:hAnsi="Times New Roman" w:cs="Times New Roman"/>
          <w:b/>
          <w:sz w:val="24"/>
          <w:szCs w:val="24"/>
          <w:lang w:val="nl-NL"/>
        </w:rPr>
      </w:pPr>
    </w:p>
    <w:p w14:paraId="1AE5D303"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lang w:val="nl-NL"/>
        </w:rPr>
      </w:pPr>
      <w:r w:rsidRPr="004C512E">
        <w:rPr>
          <w:rFonts w:ascii="Times New Roman" w:hAnsi="Times New Roman" w:cs="Times New Roman"/>
          <w:b/>
          <w:sz w:val="24"/>
          <w:szCs w:val="24"/>
          <w:lang w:val="nl-NL"/>
        </w:rPr>
        <w:t xml:space="preserve">1. Mục đích: </w:t>
      </w:r>
      <w:r w:rsidRPr="004C512E">
        <w:rPr>
          <w:rFonts w:ascii="Times New Roman" w:hAnsi="Times New Roman" w:cs="Times New Roman"/>
          <w:sz w:val="24"/>
          <w:szCs w:val="24"/>
          <w:lang w:val="nl-NL"/>
        </w:rPr>
        <w:t xml:space="preserve">kê khai đầy đủ thông tin </w:t>
      </w:r>
      <w:r w:rsidRPr="004C512E">
        <w:rPr>
          <w:rFonts w:ascii="Times New Roman" w:hAnsi="Times New Roman" w:cs="Times New Roman"/>
          <w:spacing w:val="-4"/>
          <w:sz w:val="24"/>
          <w:szCs w:val="24"/>
          <w:lang w:val="nl-NL"/>
        </w:rPr>
        <w:t xml:space="preserve">khi người tham gia đăng ký tham gia BHXH bắt buộc BHYT, BHTN hoặc </w:t>
      </w:r>
      <w:r w:rsidRPr="004C512E">
        <w:rPr>
          <w:rFonts w:ascii="Times New Roman" w:hAnsi="Times New Roman" w:cs="Times New Roman"/>
          <w:bCs/>
          <w:sz w:val="24"/>
          <w:szCs w:val="24"/>
          <w:lang w:val="nl-NL"/>
        </w:rPr>
        <w:t>đăng ký/điều chỉnh phương thức đóng, mức đóng BHXH tự nguyện hoặc điều chỉnh phương thức đóng BHTNLĐ theo hình thức tự nguyện hoặc người tham gia là chủ hộ kinh doanh của hộ kinh doanh có đăng ký kinh doanh hoặc người người giữ các chức danh quản lý doanh nghiệp, người quản lý điều hành hợp tác xã không hưởng tiền lương đăng ký tham gia</w:t>
      </w:r>
      <w:r w:rsidRPr="004C512E">
        <w:rPr>
          <w:rFonts w:ascii="Times New Roman" w:hAnsi="Times New Roman" w:cs="Times New Roman"/>
          <w:sz w:val="24"/>
          <w:szCs w:val="24"/>
          <w:lang w:val="nl-NL"/>
        </w:rPr>
        <w:t xml:space="preserve"> </w:t>
      </w:r>
      <w:r w:rsidRPr="004C512E">
        <w:rPr>
          <w:rFonts w:ascii="Times New Roman" w:hAnsi="Times New Roman" w:cs="Times New Roman"/>
          <w:spacing w:val="-4"/>
          <w:sz w:val="24"/>
          <w:szCs w:val="24"/>
          <w:lang w:val="nl-NL"/>
        </w:rPr>
        <w:t>hoặc đề nghị điều chỉnh thông tin BHXH, BHYT</w:t>
      </w:r>
    </w:p>
    <w:p w14:paraId="7DDCE949" w14:textId="77777777" w:rsidR="004C512E" w:rsidRPr="004C512E" w:rsidRDefault="004C512E" w:rsidP="004C512E">
      <w:pPr>
        <w:tabs>
          <w:tab w:val="num" w:pos="-142"/>
        </w:tabs>
        <w:spacing w:before="60" w:after="0" w:line="276" w:lineRule="auto"/>
        <w:ind w:firstLine="720"/>
        <w:jc w:val="both"/>
        <w:rPr>
          <w:rFonts w:ascii="Times New Roman" w:hAnsi="Times New Roman" w:cs="Times New Roman"/>
          <w:strike/>
          <w:sz w:val="24"/>
          <w:szCs w:val="24"/>
          <w:lang w:val="nl-NL"/>
        </w:rPr>
      </w:pPr>
      <w:r w:rsidRPr="004C512E">
        <w:rPr>
          <w:rFonts w:ascii="Times New Roman" w:hAnsi="Times New Roman" w:cs="Times New Roman"/>
          <w:b/>
          <w:sz w:val="24"/>
          <w:szCs w:val="24"/>
          <w:lang w:val="nl-NL"/>
        </w:rPr>
        <w:t>2. Trách nhiệm lập:</w:t>
      </w:r>
      <w:r w:rsidRPr="004C512E">
        <w:rPr>
          <w:rFonts w:ascii="Times New Roman" w:hAnsi="Times New Roman" w:cs="Times New Roman"/>
          <w:sz w:val="24"/>
          <w:szCs w:val="24"/>
          <w:lang w:val="nl-NL"/>
        </w:rPr>
        <w:t xml:space="preserve"> người tham gia.</w:t>
      </w:r>
    </w:p>
    <w:p w14:paraId="1EEE9580"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rPr>
      </w:pPr>
      <w:r w:rsidRPr="004C512E">
        <w:rPr>
          <w:rFonts w:ascii="Times New Roman" w:hAnsi="Times New Roman" w:cs="Times New Roman"/>
          <w:b/>
          <w:spacing w:val="-4"/>
          <w:sz w:val="24"/>
          <w:szCs w:val="24"/>
        </w:rPr>
        <w:t>3. Thời gian lập:</w:t>
      </w:r>
      <w:r w:rsidRPr="004C512E">
        <w:rPr>
          <w:rFonts w:ascii="Times New Roman" w:hAnsi="Times New Roman" w:cs="Times New Roman"/>
          <w:spacing w:val="-4"/>
          <w:sz w:val="24"/>
          <w:szCs w:val="24"/>
        </w:rPr>
        <w:t xml:space="preserve"> khi có phát sinh</w:t>
      </w:r>
    </w:p>
    <w:p w14:paraId="41EA0C44" w14:textId="77777777" w:rsidR="004C512E" w:rsidRPr="004C512E" w:rsidRDefault="004C512E" w:rsidP="004C512E">
      <w:pPr>
        <w:spacing w:before="60" w:after="0" w:line="276" w:lineRule="auto"/>
        <w:ind w:firstLine="720"/>
        <w:jc w:val="both"/>
        <w:rPr>
          <w:rFonts w:ascii="Times New Roman" w:hAnsi="Times New Roman" w:cs="Times New Roman"/>
          <w:b/>
          <w:sz w:val="24"/>
          <w:szCs w:val="24"/>
        </w:rPr>
      </w:pPr>
      <w:r w:rsidRPr="004C512E">
        <w:rPr>
          <w:rFonts w:ascii="Times New Roman" w:hAnsi="Times New Roman" w:cs="Times New Roman"/>
          <w:b/>
          <w:sz w:val="24"/>
          <w:szCs w:val="24"/>
        </w:rPr>
        <w:t>4. Phương pháp lập:</w:t>
      </w:r>
    </w:p>
    <w:p w14:paraId="4AE57275"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Mã số BHXH: ghi mã số BHXH của người tham gia</w:t>
      </w:r>
    </w:p>
    <w:p w14:paraId="5F64BF9B" w14:textId="77777777" w:rsidR="004C512E" w:rsidRPr="004C512E" w:rsidRDefault="004C512E" w:rsidP="004C512E">
      <w:pPr>
        <w:spacing w:before="60" w:after="0" w:line="276" w:lineRule="auto"/>
        <w:ind w:firstLine="720"/>
        <w:jc w:val="both"/>
        <w:rPr>
          <w:rFonts w:ascii="Times New Roman" w:hAnsi="Times New Roman" w:cs="Times New Roman"/>
          <w:iCs/>
          <w:sz w:val="24"/>
          <w:szCs w:val="24"/>
        </w:rPr>
      </w:pPr>
      <w:r w:rsidRPr="004C512E">
        <w:rPr>
          <w:rFonts w:ascii="Times New Roman" w:eastAsia="Times New Roman" w:hAnsi="Times New Roman" w:cs="Times New Roman"/>
          <w:b/>
          <w:iCs/>
          <w:spacing w:val="-4"/>
          <w:sz w:val="24"/>
          <w:szCs w:val="24"/>
        </w:rPr>
        <w:t>4.1.</w:t>
      </w:r>
      <w:r w:rsidRPr="004C512E">
        <w:rPr>
          <w:rFonts w:ascii="Times New Roman" w:eastAsia="Times New Roman" w:hAnsi="Times New Roman" w:cs="Times New Roman"/>
          <w:iCs/>
          <w:spacing w:val="-4"/>
          <w:sz w:val="24"/>
          <w:szCs w:val="24"/>
        </w:rPr>
        <w:t xml:space="preserve"> </w:t>
      </w:r>
      <w:r w:rsidRPr="004C512E">
        <w:rPr>
          <w:rFonts w:ascii="Times New Roman" w:eastAsia="Times New Roman" w:hAnsi="Times New Roman" w:cs="Times New Roman"/>
          <w:b/>
          <w:iCs/>
          <w:spacing w:val="-4"/>
          <w:sz w:val="24"/>
          <w:szCs w:val="24"/>
        </w:rPr>
        <w:t>Mục I. Đăng ký tham gia</w:t>
      </w:r>
    </w:p>
    <w:p w14:paraId="371773A0" w14:textId="77777777" w:rsidR="004C512E" w:rsidRPr="004C512E" w:rsidRDefault="004C512E" w:rsidP="004C512E">
      <w:pPr>
        <w:spacing w:before="60" w:after="0" w:line="276" w:lineRule="auto"/>
        <w:ind w:firstLine="720"/>
        <w:jc w:val="both"/>
        <w:rPr>
          <w:rFonts w:ascii="Times New Roman" w:hAnsi="Times New Roman" w:cs="Times New Roman"/>
          <w:spacing w:val="-2"/>
          <w:sz w:val="24"/>
          <w:szCs w:val="24"/>
        </w:rPr>
      </w:pPr>
      <w:r w:rsidRPr="004C512E">
        <w:rPr>
          <w:rFonts w:ascii="Times New Roman" w:hAnsi="Times New Roman" w:cs="Times New Roman"/>
          <w:bCs/>
          <w:spacing w:val="-2"/>
          <w:sz w:val="24"/>
          <w:szCs w:val="24"/>
        </w:rPr>
        <w:t>[01]. Họ và tên: ghi đầy đủ họ, chữ đệm và tên có dấu của người tham gia.</w:t>
      </w:r>
    </w:p>
    <w:p w14:paraId="19BBA48F"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[02]. Giới tính: tích chọn giới tính của người tham gia.</w:t>
      </w:r>
    </w:p>
    <w:p w14:paraId="4EA4B6D9"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[03]. Ngày, tháng, năm sinh: ghi đầy đủ ngày, tháng, năm sinh như trong giấy khai sinh hoặc căn cước/căn cước công dân/hộ chiếu.</w:t>
      </w:r>
    </w:p>
    <w:p w14:paraId="200785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[04]. </w:t>
      </w:r>
      <w:r w:rsidRPr="004C512E">
        <w:rPr>
          <w:color w:val="000000"/>
        </w:rPr>
        <w:t>Số CCCD/ĐDCN/Hộ chiếu: ghi số định danh cá nhân trên căn cước công dân hoặc số hộ chiếu của người tham gia được cơ quan có thẩm quyền cấp</w:t>
      </w:r>
    </w:p>
    <w:p w14:paraId="5BA5546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[05].</w:t>
      </w:r>
      <w:r w:rsidRPr="004C512E">
        <w:rPr>
          <w:color w:val="000000"/>
        </w:rPr>
        <w:t xml:space="preserve"> </w:t>
      </w:r>
      <w:r w:rsidRPr="004C512E">
        <w:rPr>
          <w:bCs/>
          <w:lang w:val="en-US"/>
        </w:rPr>
        <w:t xml:space="preserve">Dân tộc: </w:t>
      </w:r>
      <w:r w:rsidRPr="004C512E">
        <w:rPr>
          <w:color w:val="000000"/>
        </w:rPr>
        <w:t>ghi dân tộc của người tham gia như trong giấy khai sinh; đối với người mang quốc tịch nước ngoài ghi “nước ngoài”.</w:t>
      </w:r>
    </w:p>
    <w:p w14:paraId="70A2E294"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color w:val="000000"/>
        </w:rPr>
      </w:pPr>
      <w:r w:rsidRPr="004C512E">
        <w:rPr>
          <w:bCs/>
          <w:lang w:val="en-US"/>
        </w:rPr>
        <w:t xml:space="preserve"> [06]. </w:t>
      </w:r>
      <w:r w:rsidRPr="004C512E">
        <w:rPr>
          <w:color w:val="000000"/>
        </w:rPr>
        <w:t>Quốc tịch: ghi quốc tịch của người tham gia như trong giấy khai sinh hoặc căn cước công dân/định danh cá nhân hoặc hộ chiếu (đối với người mang quốc tịch nước ngoài).</w:t>
      </w:r>
    </w:p>
    <w:p w14:paraId="33DB43B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[07]. Số điện thoại liên hệ: ghi số thuê bao di động của người tham gia để cơ quan BHXH liên hệ.</w:t>
      </w:r>
    </w:p>
    <w:p w14:paraId="7DC0EE49"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[08]. Địa chỉ email: Ghi địa chỉ thư điện tử của người tham gia để nhận kết quả sổ BHXH, thẻ BHYT bản điện tử do cơ quan BHXH trả.</w:t>
      </w:r>
    </w:p>
    <w:p w14:paraId="6D825290"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[09]. Nơi đăng ký khám, chữa bệnh ban đầu: ghi nơi đăng ký khám bệnh, chữa bệnh BHYT ban đầu do người tham gia lựa chọn theo hướng dẫn của cơ quan BHXH.</w:t>
      </w:r>
    </w:p>
    <w:p w14:paraId="3BA65B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[10]. Đăng ký nhận kết quả giải quyết thủ tục hành chính: tích chọn nhận kết quả bản điện tử hoặc bản giấy </w:t>
      </w:r>
    </w:p>
    <w:p w14:paraId="781D445A"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[11]. Đăng ký nhận bản giấy: ghi đầy đủ địa chỉ nhận kết quả (số nhà, đường/phố, thôn/xóm; xã, phường, đặc khu; tỉnh, thành phố)</w:t>
      </w:r>
    </w:p>
    <w:p w14:paraId="15D4325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[12]. Mức tiền đóng: </w:t>
      </w:r>
    </w:p>
    <w:p w14:paraId="089B56EC"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eastAsia="vi-VN"/>
        </w:rPr>
      </w:pPr>
      <w:r w:rsidRPr="004C512E">
        <w:rPr>
          <w:rFonts w:ascii="Times New Roman" w:hAnsi="Times New Roman" w:cs="Times New Roman"/>
          <w:bCs/>
          <w:sz w:val="24"/>
          <w:szCs w:val="24"/>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ký/điều chỉnh mức đóng BHXH, BHYT bắt buộc: </w:t>
      </w:r>
      <w:r w:rsidRPr="004C512E">
        <w:rPr>
          <w:rFonts w:ascii="Times New Roman" w:hAnsi="Times New Roman" w:cs="Times New Roman"/>
          <w:sz w:val="24"/>
          <w:szCs w:val="24"/>
          <w:lang w:eastAsia="vi-VN"/>
        </w:rPr>
        <w:t>ghi mức tiền lương lựa chọn làm căn cứ đóng BHXH, BHYT nhưng thấp nhất bằng mức tham chiếu và cao nhất bằng 20 lần mức tham chiếu tại thời điểm đóng.</w:t>
      </w:r>
    </w:p>
    <w:p w14:paraId="4A625B20"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bCs/>
          <w:sz w:val="24"/>
          <w:szCs w:val="24"/>
        </w:rPr>
        <w:t xml:space="preserve">- Đối với người tham gia đăng ký/điều chỉnh mức đóng BHXH tự nguyện: </w:t>
      </w:r>
      <w:r w:rsidRPr="004C512E">
        <w:rPr>
          <w:rFonts w:ascii="Times New Roman" w:hAnsi="Times New Roman" w:cs="Times New Roman"/>
          <w:sz w:val="24"/>
          <w:szCs w:val="24"/>
          <w:lang w:eastAsia="vi-VN"/>
        </w:rPr>
        <w:t xml:space="preserve">ghi mức tiền lương lựa chọn làm căn cứ đóng BHXH, </w:t>
      </w:r>
      <w:r w:rsidRPr="004C512E">
        <w:rPr>
          <w:rFonts w:ascii="Times New Roman" w:hAnsi="Times New Roman" w:cs="Times New Roman"/>
          <w:sz w:val="24"/>
          <w:szCs w:val="24"/>
          <w:lang w:val="af-ZA"/>
        </w:rPr>
        <w:t xml:space="preserve">mức thu nhập tháng do người tham gia BHXH tự nguyện lựa chọn </w:t>
      </w:r>
      <w:r w:rsidRPr="004C512E">
        <w:rPr>
          <w:rFonts w:ascii="Times New Roman" w:hAnsi="Times New Roman" w:cs="Times New Roman"/>
          <w:sz w:val="24"/>
          <w:szCs w:val="24"/>
        </w:rPr>
        <w:t>thấp nhất bằng </w:t>
      </w:r>
      <w:r w:rsidRPr="004C512E">
        <w:rPr>
          <w:rFonts w:ascii="Times New Roman" w:hAnsi="Times New Roman" w:cs="Times New Roman"/>
          <w:sz w:val="24"/>
          <w:szCs w:val="24"/>
          <w:lang w:val="af-ZA"/>
        </w:rPr>
        <w:t>mức chuẩn hộ nghèo của khu vực nông thôn </w:t>
      </w:r>
      <w:r w:rsidRPr="004C512E">
        <w:rPr>
          <w:rFonts w:ascii="Times New Roman" w:hAnsi="Times New Roman" w:cs="Times New Roman"/>
          <w:sz w:val="24"/>
          <w:szCs w:val="24"/>
        </w:rPr>
        <w:t>và cao nhất bằng 20 lần mức tham chiếu tại thời điểm đóng.</w:t>
      </w:r>
    </w:p>
    <w:p w14:paraId="3A4EA7BA"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lastRenderedPageBreak/>
        <w:t xml:space="preserve">- </w:t>
      </w:r>
      <w:r w:rsidRPr="004C512E">
        <w:rPr>
          <w:rFonts w:ascii="Times New Roman" w:hAnsi="Times New Roman" w:cs="Times New Roman"/>
          <w:bCs/>
          <w:sz w:val="24"/>
          <w:szCs w:val="24"/>
          <w:lang w:val="af-ZA"/>
        </w:rPr>
        <w:t xml:space="preserve">Đối với người tham gia BHTNLĐ theo hình thức tự nguyện ghi theo một trong hai phương thức đóng (đóng 06 tháng một lần hoặc đóng 12 tháng một lần) </w:t>
      </w:r>
      <w:r w:rsidRPr="004C512E">
        <w:rPr>
          <w:rFonts w:ascii="Times New Roman" w:hAnsi="Times New Roman" w:cs="Times New Roman"/>
          <w:sz w:val="24"/>
          <w:szCs w:val="24"/>
          <w:lang w:val="af-ZA"/>
        </w:rPr>
        <w:t xml:space="preserve">theo lương tối thiểu vùng IV do Chính phủ quy định </w:t>
      </w:r>
      <w:r w:rsidRPr="004C512E">
        <w:rPr>
          <w:rFonts w:ascii="Times New Roman" w:hAnsi="Times New Roman" w:cs="Times New Roman"/>
          <w:bCs/>
          <w:sz w:val="24"/>
          <w:szCs w:val="24"/>
          <w:lang w:val="af-ZA"/>
        </w:rPr>
        <w:t>như sau:</w:t>
      </w:r>
    </w:p>
    <w:p w14:paraId="768560E2"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06 tháng bằng 6% tháng lương tối thiểu vùng IV;</w:t>
      </w:r>
    </w:p>
    <w:p w14:paraId="75E2C7E4"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12 tháng bằng 12% tháng lương tối thiểu vùng IV.</w:t>
      </w:r>
    </w:p>
    <w:p w14:paraId="181B7788" w14:textId="77777777" w:rsidR="004C512E" w:rsidRPr="004C512E" w:rsidRDefault="004C512E" w:rsidP="004C512E">
      <w:pPr>
        <w:spacing w:before="60" w:after="0" w:line="276" w:lineRule="auto"/>
        <w:ind w:firstLine="720"/>
        <w:jc w:val="both"/>
        <w:rPr>
          <w:rFonts w:ascii="Times New Roman" w:hAnsi="Times New Roman" w:cs="Times New Roman"/>
          <w:bCs/>
          <w:i/>
          <w:sz w:val="24"/>
          <w:szCs w:val="24"/>
          <w:lang w:val="af-ZA"/>
        </w:rPr>
      </w:pPr>
      <w:r w:rsidRPr="004C512E">
        <w:rPr>
          <w:rFonts w:ascii="Times New Roman" w:hAnsi="Times New Roman" w:cs="Times New Roman"/>
          <w:bCs/>
          <w:sz w:val="24"/>
          <w:szCs w:val="24"/>
          <w:lang w:val="af-ZA"/>
        </w:rPr>
        <w:t>[13]. Phương thức đóng</w:t>
      </w:r>
      <w:r w:rsidRPr="004C512E">
        <w:rPr>
          <w:rFonts w:ascii="Times New Roman" w:hAnsi="Times New Roman" w:cs="Times New Roman"/>
          <w:bCs/>
          <w:i/>
          <w:sz w:val="24"/>
          <w:szCs w:val="24"/>
          <w:lang w:val="af-ZA"/>
        </w:rPr>
        <w:t xml:space="preserve"> </w:t>
      </w:r>
    </w:p>
    <w:p w14:paraId="70C56010"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 phương thức đóng BHXH, BHYT bắt buộc: ghi cụ thể phương thức đóng (hằng tháng hoặc 03 tháng hoặc 06 tháng) </w:t>
      </w:r>
    </w:p>
    <w:p w14:paraId="5F0346D6"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BHXH tự nguyện: ghi cụ thể phương thức đóng (hằng tháng hoặc 03 tháng hoặc 06 tháng hoặc 12 tháng, ....)</w:t>
      </w:r>
    </w:p>
    <w:p w14:paraId="1BC177DB"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BHTNLĐ theo hình thức tự nguyện: ghi cụ thể phương thức đóng (06 tháng hoặc 12 tháng)</w:t>
      </w:r>
    </w:p>
    <w:p w14:paraId="681FC68D" w14:textId="77777777" w:rsidR="004C512E" w:rsidRPr="004C512E" w:rsidRDefault="004C512E" w:rsidP="004C512E">
      <w:pPr>
        <w:spacing w:before="60" w:after="0" w:line="276" w:lineRule="auto"/>
        <w:ind w:firstLine="720"/>
        <w:jc w:val="both"/>
        <w:rPr>
          <w:rFonts w:ascii="Times New Roman" w:eastAsia="Times New Roman" w:hAnsi="Times New Roman" w:cs="Times New Roman"/>
          <w:i/>
          <w:sz w:val="24"/>
          <w:szCs w:val="24"/>
          <w:lang w:val="af-ZA"/>
        </w:rPr>
      </w:pPr>
      <w:r w:rsidRPr="004C512E">
        <w:rPr>
          <w:rFonts w:ascii="Times New Roman" w:hAnsi="Times New Roman" w:cs="Times New Roman"/>
          <w:bCs/>
          <w:sz w:val="24"/>
          <w:szCs w:val="24"/>
          <w:lang w:val="af-ZA"/>
        </w:rPr>
        <w:t>[14].</w:t>
      </w:r>
      <w:r w:rsidRPr="004C512E">
        <w:rPr>
          <w:rFonts w:ascii="Times New Roman" w:eastAsia="Times New Roman" w:hAnsi="Times New Roman" w:cs="Times New Roman"/>
          <w:sz w:val="24"/>
          <w:szCs w:val="24"/>
          <w:lang w:val="af-ZA"/>
        </w:rPr>
        <w:t xml:space="preserve"> Nghề, công việc, thời gian và nơi làm việc </w:t>
      </w:r>
      <w:r w:rsidRPr="004C512E">
        <w:rPr>
          <w:rFonts w:ascii="Times New Roman" w:eastAsia="Times New Roman" w:hAnsi="Times New Roman" w:cs="Times New Roman"/>
          <w:i/>
          <w:sz w:val="24"/>
          <w:szCs w:val="24"/>
          <w:lang w:val="af-ZA"/>
        </w:rPr>
        <w:t>(áp dụng đối với người tham gia BHTNLĐ tự nguyện)</w:t>
      </w:r>
      <w:r w:rsidRPr="004C512E">
        <w:rPr>
          <w:rFonts w:ascii="Times New Roman" w:eastAsia="Times New Roman" w:hAnsi="Times New Roman" w:cs="Times New Roman"/>
          <w:sz w:val="24"/>
          <w:szCs w:val="24"/>
          <w:lang w:val="af-ZA"/>
        </w:rPr>
        <w:t>:</w:t>
      </w:r>
      <w:r w:rsidRPr="004C512E">
        <w:rPr>
          <w:rFonts w:ascii="Times New Roman" w:hAnsi="Times New Roman" w:cs="Times New Roman"/>
          <w:bCs/>
          <w:sz w:val="24"/>
          <w:szCs w:val="24"/>
          <w:lang w:val="af-ZA"/>
        </w:rPr>
        <w:t xml:space="preserve"> </w:t>
      </w:r>
      <w:r w:rsidRPr="004C512E">
        <w:rPr>
          <w:rFonts w:ascii="Times New Roman" w:eastAsia="Times New Roman" w:hAnsi="Times New Roman" w:cs="Times New Roman"/>
          <w:sz w:val="24"/>
          <w:szCs w:val="24"/>
          <w:lang w:val="af-ZA"/>
        </w:rPr>
        <w:t>ghi cụ thể, đầy đủ nghề nghiệp, công việc đang làm, tổng thời gian làm việc hàng ngày và địa chỉ nơi làm việc, ví dụ: Lái xe ô tô qua ứng dụng Grab làm việc lưu động từ 5 giờ đến 9 giờ/ngày trong địa bàn huyện A, hướng dẫn viên du lịch làm việc từ 6 giờ đến 8 giờ/ngày cố định tại địa điểm B, cộng tác viên báo giao thông phụ trách sản xuất tin, bài lĩnh vực giao thông đô thị làm việc lưu động từ 3 giờ đến 4 giờ/ngày trong địa bàn huyện C,…</w:t>
      </w:r>
    </w:p>
    <w:p w14:paraId="2610FFB1" w14:textId="77777777" w:rsidR="004C512E" w:rsidRPr="004C512E" w:rsidRDefault="004C512E" w:rsidP="004C512E">
      <w:pPr>
        <w:spacing w:before="60" w:after="0" w:line="269" w:lineRule="auto"/>
        <w:ind w:firstLine="720"/>
        <w:jc w:val="both"/>
        <w:rPr>
          <w:rFonts w:ascii="Times New Roman" w:hAnsi="Times New Roman" w:cs="Times New Roman"/>
          <w:bCs/>
          <w:sz w:val="24"/>
          <w:szCs w:val="24"/>
          <w:lang w:val="af-ZA"/>
        </w:rPr>
      </w:pPr>
      <w:r w:rsidRPr="004C512E">
        <w:rPr>
          <w:rFonts w:ascii="Times New Roman" w:eastAsia="Times New Roman" w:hAnsi="Times New Roman" w:cs="Times New Roman"/>
          <w:sz w:val="24"/>
          <w:szCs w:val="24"/>
          <w:lang w:val="af-ZA"/>
        </w:rPr>
        <w:t xml:space="preserve"> [15]. Đối tượng tham gia: ghi cụ thể đối tượng tham gia thuộc một trong các đối tượng: </w:t>
      </w:r>
      <w:r w:rsidRPr="004C512E">
        <w:rPr>
          <w:rFonts w:ascii="Times New Roman" w:eastAsia="Times New Roman" w:hAnsi="Times New Roman" w:cs="Times New Roman"/>
          <w:i/>
          <w:iCs/>
          <w:color w:val="000000" w:themeColor="text1"/>
          <w:sz w:val="24"/>
          <w:szCs w:val="24"/>
          <w:lang w:val="af-ZA"/>
        </w:rPr>
        <w:t>(1) chủ hộ kinh doanh; (2) người quản lý doanh nghiệp không hưởng tiền lương, (2) Người quản lý điều hành hợp tác xã, liên hiệp hợp tác xã không hưởng tiền lương, (4)</w:t>
      </w:r>
      <w:r w:rsidRPr="004C512E">
        <w:rPr>
          <w:rFonts w:ascii="Times New Roman" w:eastAsia="Times New Roman" w:hAnsi="Times New Roman" w:cs="Times New Roman"/>
          <w:i/>
          <w:color w:val="000000" w:themeColor="text1"/>
          <w:sz w:val="24"/>
          <w:szCs w:val="24"/>
          <w:lang w:val="af-ZA"/>
        </w:rPr>
        <w:t xml:space="preserve"> tham gia BHXH tự nguyện, (5) tham gia BHTNLĐ theo hình thức tự nguyện</w:t>
      </w:r>
    </w:p>
    <w:p w14:paraId="752DF56D" w14:textId="77777777" w:rsidR="004C512E" w:rsidRPr="004C512E" w:rsidRDefault="004C512E" w:rsidP="004C512E">
      <w:pPr>
        <w:spacing w:before="60" w:after="0" w:line="269" w:lineRule="auto"/>
        <w:ind w:firstLine="720"/>
        <w:jc w:val="both"/>
        <w:rPr>
          <w:rFonts w:ascii="Times New Roman" w:hAnsi="Times New Roman" w:cs="Times New Roman"/>
          <w:iCs/>
          <w:sz w:val="24"/>
          <w:szCs w:val="24"/>
          <w:lang w:val="af-ZA"/>
        </w:rPr>
      </w:pPr>
      <w:r w:rsidRPr="004C512E">
        <w:rPr>
          <w:rFonts w:ascii="Times New Roman" w:eastAsia="Times New Roman" w:hAnsi="Times New Roman" w:cs="Times New Roman"/>
          <w:b/>
          <w:iCs/>
          <w:spacing w:val="-4"/>
          <w:sz w:val="24"/>
          <w:szCs w:val="24"/>
          <w:lang w:val="af-ZA"/>
        </w:rPr>
        <w:t>4.1.</w:t>
      </w:r>
      <w:r w:rsidRPr="004C512E">
        <w:rPr>
          <w:rFonts w:ascii="Times New Roman" w:eastAsia="Times New Roman" w:hAnsi="Times New Roman" w:cs="Times New Roman"/>
          <w:iCs/>
          <w:spacing w:val="-4"/>
          <w:sz w:val="24"/>
          <w:szCs w:val="24"/>
          <w:lang w:val="af-ZA"/>
        </w:rPr>
        <w:t xml:space="preserve"> </w:t>
      </w:r>
      <w:r w:rsidRPr="004C512E">
        <w:rPr>
          <w:rFonts w:ascii="Times New Roman" w:eastAsia="Times New Roman" w:hAnsi="Times New Roman" w:cs="Times New Roman"/>
          <w:b/>
          <w:iCs/>
          <w:spacing w:val="-4"/>
          <w:sz w:val="24"/>
          <w:szCs w:val="24"/>
          <w:lang w:val="af-ZA"/>
        </w:rPr>
        <w:t>Mục B. Điều chỉnh thông tin</w:t>
      </w:r>
    </w:p>
    <w:p w14:paraId="7F2D456A" w14:textId="77777777" w:rsidR="004C512E" w:rsidRPr="004C512E" w:rsidRDefault="004C512E" w:rsidP="004C512E">
      <w:pPr>
        <w:spacing w:before="60" w:after="0" w:line="269" w:lineRule="auto"/>
        <w:ind w:firstLine="720"/>
        <w:jc w:val="both"/>
        <w:rPr>
          <w:rFonts w:ascii="Times New Roman" w:eastAsia="Times New Roman" w:hAnsi="Times New Roman" w:cs="Times New Roman"/>
          <w:spacing w:val="-2"/>
          <w:sz w:val="24"/>
          <w:szCs w:val="24"/>
          <w:lang w:val="af-ZA"/>
        </w:rPr>
      </w:pPr>
      <w:r w:rsidRPr="004C512E">
        <w:rPr>
          <w:rFonts w:ascii="Times New Roman" w:eastAsia="Times New Roman" w:hAnsi="Times New Roman" w:cs="Times New Roman"/>
          <w:spacing w:val="-2"/>
          <w:sz w:val="24"/>
          <w:szCs w:val="24"/>
          <w:lang w:val="af-ZA"/>
        </w:rPr>
        <w:t>[16]. Nội dung đề nghị điều chỉnh: Người tham gia ghi rõ nội dung đề nghị điều chỉnh, cụ thể:</w:t>
      </w:r>
    </w:p>
    <w:p w14:paraId="06CCE63A"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w:t>
      </w:r>
      <w:r w:rsidRPr="004C512E">
        <w:rPr>
          <w:spacing w:val="-2"/>
          <w:lang w:val="af-ZA"/>
        </w:rPr>
        <w:t>thông tin nhân thân (họ tên; ngày, tháng, năm sinh; số CCCD</w:t>
      </w:r>
      <w:r w:rsidRPr="004C512E">
        <w:rPr>
          <w:bCs/>
          <w:spacing w:val="-2"/>
          <w:lang w:val="af-ZA"/>
        </w:rPr>
        <w:t>/ĐDCN/hộ chiếu,</w:t>
      </w:r>
      <w:r w:rsidRPr="004C512E">
        <w:rPr>
          <w:spacing w:val="-2"/>
          <w:lang w:val="af-ZA"/>
        </w:rPr>
        <w:t>...), số điện thoại</w:t>
      </w:r>
      <w:r w:rsidRPr="004C512E">
        <w:rPr>
          <w:bCs/>
          <w:spacing w:val="-2"/>
          <w:lang w:val="af-ZA"/>
        </w:rPr>
        <w:t xml:space="preserve"> liên hệ, Email: người tham gia ghi đầy đủ thông tin cần điều chỉnh;</w:t>
      </w:r>
      <w:r w:rsidRPr="004C512E">
        <w:rPr>
          <w:spacing w:val="-2"/>
          <w:lang w:val="af-ZA"/>
        </w:rPr>
        <w:t xml:space="preserve"> </w:t>
      </w:r>
      <w:r w:rsidRPr="004C512E">
        <w:rPr>
          <w:bCs/>
          <w:spacing w:val="-2"/>
          <w:lang w:val="af-ZA"/>
        </w:rPr>
        <w:t xml:space="preserve">nộp cho đơn vị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7DA8F624"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thông tin đã ghi trên sổ BHXH, nộp cho đơn vị hoặc cơ quan BHXH nơi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55F7B05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hưởng quyền lợi BHYT cao hơn</w:t>
      </w:r>
      <w:r w:rsidRPr="004C512E">
        <w:rPr>
          <w:rFonts w:ascii="Times New Roman" w:hAnsi="Times New Roman" w:cs="Times New Roman"/>
          <w:spacing w:val="-2"/>
          <w:sz w:val="24"/>
          <w:szCs w:val="24"/>
          <w:lang w:val="af-ZA"/>
        </w:rPr>
        <w:t xml:space="preserve"> kèm theo bản sao giấy tờ liên quan; </w:t>
      </w:r>
      <w:r w:rsidRPr="004C512E">
        <w:rPr>
          <w:rFonts w:ascii="Times New Roman" w:hAnsi="Times New Roman" w:cs="Times New Roman"/>
          <w:bCs/>
          <w:spacing w:val="-2"/>
          <w:sz w:val="24"/>
          <w:szCs w:val="24"/>
          <w:lang w:val="af-ZA"/>
        </w:rPr>
        <w:t>thay đổi nơi đăng ký khám, chữa bệnh ban đầu;</w:t>
      </w:r>
      <w:r w:rsidRPr="004C512E">
        <w:rPr>
          <w:rFonts w:ascii="Times New Roman" w:hAnsi="Times New Roman" w:cs="Times New Roman"/>
          <w:spacing w:val="-2"/>
          <w:sz w:val="24"/>
          <w:szCs w:val="24"/>
          <w:lang w:val="af-ZA"/>
        </w:rPr>
        <w:t xml:space="preserve"> </w:t>
      </w:r>
      <w:r w:rsidRPr="004C512E">
        <w:rPr>
          <w:rFonts w:ascii="Times New Roman" w:hAnsi="Times New Roman" w:cs="Times New Roman"/>
          <w:bCs/>
          <w:spacing w:val="-2"/>
          <w:sz w:val="24"/>
          <w:szCs w:val="24"/>
          <w:lang w:val="af-ZA"/>
        </w:rPr>
        <w:t>nộp cho đơn vị hoặc cơ quan BHXH nơi quản lý.</w:t>
      </w:r>
    </w:p>
    <w:p w14:paraId="1A3433B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eastAsia="Times New Roman" w:hAnsi="Times New Roman" w:cs="Times New Roman"/>
          <w:spacing w:val="-2"/>
          <w:sz w:val="24"/>
          <w:szCs w:val="24"/>
          <w:lang w:val="af-ZA"/>
        </w:rPr>
        <w:t>- Trường hợp hoàn trả cho người tham gia BHXH, BHTN: ghi rõ nội dung đề nghị; tên chủ tài khoản, số tài khoản, ngân hàng (nếu có) để nhận tiền hoàn trả; nộp cho cơ quan BHXH nơi quản lý. Trường hợp hoàn trả BHXH tự nguyện do người tham gia chết hoặc Tòa án tuyên bố là đã chết kèm theo giấy tờ chứng minh</w:t>
      </w:r>
      <w:r w:rsidRPr="004C512E">
        <w:rPr>
          <w:rFonts w:ascii="Times New Roman" w:hAnsi="Times New Roman" w:cs="Times New Roman"/>
          <w:bCs/>
          <w:spacing w:val="-2"/>
          <w:sz w:val="24"/>
          <w:szCs w:val="24"/>
          <w:lang w:val="af-ZA"/>
        </w:rPr>
        <w:t>.</w:t>
      </w:r>
    </w:p>
    <w:p w14:paraId="5FB021CF" w14:textId="77777777" w:rsidR="004C512E" w:rsidRPr="004C512E" w:rsidRDefault="004C512E" w:rsidP="004C512E">
      <w:pPr>
        <w:pStyle w:val="NormalWeb"/>
        <w:spacing w:before="60" w:beforeAutospacing="0" w:after="0" w:afterAutospacing="0" w:line="269" w:lineRule="auto"/>
        <w:ind w:firstLine="720"/>
        <w:jc w:val="both"/>
        <w:rPr>
          <w:color w:val="000000" w:themeColor="text1"/>
          <w:spacing w:val="-4"/>
          <w:lang w:val="af-ZA"/>
        </w:rPr>
      </w:pPr>
      <w:r w:rsidRPr="004C512E">
        <w:rPr>
          <w:spacing w:val="-4"/>
          <w:lang w:val="af-ZA"/>
        </w:rPr>
        <w:t>- Trường hợp gộp sổ BHXH kèm theo các sổ BHXH (nếu có); nộp cho cơ quan BHXH nơi đang quản lý. Đối với người đang bảo lưu thời gian đóng BHXH nộp cho cơ quan BHXH</w:t>
      </w:r>
      <w:r w:rsidRPr="004C512E">
        <w:rPr>
          <w:color w:val="000000" w:themeColor="text1"/>
          <w:spacing w:val="-4"/>
          <w:lang w:val="af-ZA"/>
        </w:rPr>
        <w:t xml:space="preserve"> trên toàn quốc. </w:t>
      </w:r>
    </w:p>
    <w:p w14:paraId="030DDC7E" w14:textId="77777777" w:rsidR="004C512E" w:rsidRPr="004C512E" w:rsidRDefault="004C512E" w:rsidP="004C512E">
      <w:pPr>
        <w:pStyle w:val="NormalWeb"/>
        <w:spacing w:before="60" w:beforeAutospacing="0" w:after="0" w:afterAutospacing="0" w:line="269" w:lineRule="auto"/>
        <w:ind w:firstLine="720"/>
        <w:jc w:val="both"/>
        <w:rPr>
          <w:spacing w:val="-2"/>
          <w:lang w:val="af-ZA"/>
        </w:rPr>
      </w:pPr>
      <w:r w:rsidRPr="004C512E">
        <w:rPr>
          <w:spacing w:val="-2"/>
          <w:lang w:val="af-ZA"/>
        </w:rPr>
        <w:t>- Trường hợp đề nghị xác nhận thời gian đóng BHXH cho người tham gia trong trường hợp đơn vị không còn khả năng đóng BHXH cho người tham gia trước ngày 01/7/2024 để làm căn cứ giải quyết, điều chỉnh chế độ hưu trí, tử tuất: ghi tên, địa chỉ đơn vị làm việc; từ tháng, đến tháng chưa được xác nhận thời gian đóng BHXH; mức đóng, chức danh nghề; nộp cho cơ quan BHXH nơi cư trú.</w:t>
      </w:r>
    </w:p>
    <w:p w14:paraId="45D07C87"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lastRenderedPageBreak/>
        <w:t xml:space="preserve">- Trường hợp </w:t>
      </w:r>
      <w:r w:rsidRPr="004C512E">
        <w:rPr>
          <w:bCs/>
          <w:color w:val="000000" w:themeColor="text1"/>
          <w:lang w:val="af-ZA"/>
        </w:rPr>
        <w:t xml:space="preserve">đóng BHXH bắt buộc </w:t>
      </w:r>
      <w:r w:rsidRPr="004C512E">
        <w:rPr>
          <w:color w:val="000000" w:themeColor="text1"/>
          <w:lang w:val="af-ZA"/>
        </w:rPr>
        <w:t>cho thời gian còn thiếu không quá 06 tháng để đủ điều kiện hưởng lương hưu hoặc trợ cấp tuất hằng tháng: nộp hồ sơ và đóng tiền cho cơ quan BHXH nơi cư trú.</w:t>
      </w:r>
    </w:p>
    <w:p w14:paraId="6A462E12"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t xml:space="preserve">- Trường hợp tính thời gian công tác đối với người tham gia trước ngày </w:t>
      </w:r>
      <w:r w:rsidRPr="004C512E">
        <w:rPr>
          <w:spacing w:val="-4"/>
          <w:lang w:val="af-ZA"/>
        </w:rPr>
        <w:t xml:space="preserve">01/01/1995; </w:t>
      </w:r>
      <w:r w:rsidRPr="004C512E">
        <w:rPr>
          <w:bCs/>
          <w:color w:val="000000" w:themeColor="text1"/>
        </w:rPr>
        <w:t xml:space="preserve">tính thời gian công tác đối với cán bộ xã có thời gian đảm nhiệm chức danh theo Nghị định số 09/1998/NĐ-CP trước ngày 01/01/1998: </w:t>
      </w:r>
      <w:r w:rsidRPr="004C512E">
        <w:rPr>
          <w:bCs/>
          <w:spacing w:val="-2"/>
          <w:lang w:val="af-ZA"/>
        </w:rPr>
        <w:t xml:space="preserve">nộp cho cơ quan BHXH nơi quản lý </w:t>
      </w:r>
      <w:r w:rsidRPr="004C512E">
        <w:rPr>
          <w:spacing w:val="-2"/>
          <w:lang w:val="af-ZA"/>
        </w:rPr>
        <w:t xml:space="preserve">kèm theo giấy tờ chứng minh. </w:t>
      </w:r>
      <w:r w:rsidRPr="004C512E">
        <w:rPr>
          <w:spacing w:val="-4"/>
          <w:lang w:val="af-ZA"/>
        </w:rPr>
        <w:t>Đối với người đang bảo lưu thời gian đóng BHXH nộp cho cơ quan BHXH</w:t>
      </w:r>
      <w:r w:rsidRPr="004C512E">
        <w:rPr>
          <w:color w:val="000000" w:themeColor="text1"/>
          <w:spacing w:val="-4"/>
          <w:lang w:val="af-ZA"/>
        </w:rPr>
        <w:t xml:space="preserve"> nơi cư trú.</w:t>
      </w:r>
      <w:r w:rsidRPr="004C512E">
        <w:rPr>
          <w:color w:val="000000" w:themeColor="text1"/>
          <w:lang w:val="af-ZA"/>
        </w:rPr>
        <w:t xml:space="preserve"> </w:t>
      </w:r>
    </w:p>
    <w:p w14:paraId="21625004" w14:textId="77777777" w:rsidR="004C512E" w:rsidRPr="004C512E" w:rsidRDefault="004C512E" w:rsidP="004C512E">
      <w:pPr>
        <w:pStyle w:val="NormalWeb"/>
        <w:spacing w:before="60" w:beforeAutospacing="0" w:after="0" w:afterAutospacing="0" w:line="269" w:lineRule="auto"/>
        <w:ind w:firstLine="720"/>
        <w:jc w:val="both"/>
        <w:rPr>
          <w:bCs/>
          <w:spacing w:val="-4"/>
          <w:lang w:val="af-ZA"/>
        </w:rPr>
      </w:pPr>
      <w:r w:rsidRPr="004C512E">
        <w:rPr>
          <w:spacing w:val="-4"/>
          <w:lang w:val="af-ZA"/>
        </w:rPr>
        <w:t xml:space="preserve">- Trường hợp đề nghị cấp lại sổ BHXH, thẻ BHYT bản giấy </w:t>
      </w:r>
      <w:r w:rsidRPr="004C512E">
        <w:rPr>
          <w:bCs/>
          <w:spacing w:val="-4"/>
          <w:lang w:val="af-ZA"/>
        </w:rPr>
        <w:t>nộp cho cơ quan BHXH nơi quản lý.</w:t>
      </w:r>
    </w:p>
    <w:p w14:paraId="53A47D5F"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hoàn trả tiền đóng: ghi tên tại khoản, số tài khoản, tên ngân hàng thụ hưởng (nếu có) để nhận tiền hoàn trả.</w:t>
      </w:r>
    </w:p>
    <w:p w14:paraId="686A9022"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Các trường hợp điều chỉnh khác, nộp cho cơ quan BHXH.</w:t>
      </w:r>
    </w:p>
    <w:p w14:paraId="5B285466"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da-DK"/>
        </w:rPr>
      </w:pPr>
      <w:r w:rsidRPr="004C512E">
        <w:rPr>
          <w:rFonts w:ascii="Times New Roman" w:eastAsia="Times New Roman" w:hAnsi="Times New Roman" w:cs="Times New Roman"/>
          <w:spacing w:val="-2"/>
          <w:sz w:val="24"/>
          <w:szCs w:val="24"/>
          <w:lang w:val="af-ZA"/>
        </w:rPr>
        <w:t>[17]. Hồ sơ kèm theo: Ghi cụ thể tên các giấy tờ kèm theo</w:t>
      </w:r>
    </w:p>
    <w:p w14:paraId="353AA40C"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hAnsi="Times New Roman" w:cs="Times New Roman"/>
          <w:sz w:val="24"/>
          <w:szCs w:val="24"/>
          <w:lang w:val="da-DK"/>
        </w:rPr>
        <w:t>Sau khi hoàn tất việc kê khai: n</w:t>
      </w:r>
      <w:r w:rsidRPr="004C512E">
        <w:rPr>
          <w:rFonts w:ascii="Times New Roman" w:hAnsi="Times New Roman" w:cs="Times New Roman"/>
          <w:spacing w:val="-2"/>
          <w:sz w:val="24"/>
          <w:szCs w:val="24"/>
          <w:lang w:val="da-DK"/>
        </w:rPr>
        <w:t xml:space="preserve">gười tham gia ghi nội dung: Tôi </w:t>
      </w:r>
      <w:r w:rsidRPr="004C512E">
        <w:rPr>
          <w:rFonts w:ascii="Times New Roman" w:eastAsia="Times New Roman" w:hAnsi="Times New Roman" w:cs="Times New Roman"/>
          <w:spacing w:val="-2"/>
          <w:sz w:val="24"/>
          <w:szCs w:val="24"/>
          <w:lang w:val="vi-VN"/>
        </w:rPr>
        <w:t>chịu trách nhiệm trước pháp luật về nội dung đã kê khai</w:t>
      </w:r>
      <w:r w:rsidRPr="004C512E">
        <w:rPr>
          <w:rFonts w:ascii="Times New Roman" w:eastAsia="Times New Roman" w:hAnsi="Times New Roman" w:cs="Times New Roman"/>
          <w:spacing w:val="-2"/>
          <w:sz w:val="24"/>
          <w:szCs w:val="24"/>
          <w:lang w:val="da-DK"/>
        </w:rPr>
        <w:t>; ký và ghi rõ họ tên.</w:t>
      </w:r>
    </w:p>
    <w:p w14:paraId="25B435C8"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eastAsia="Times New Roman" w:hAnsi="Times New Roman" w:cs="Times New Roman"/>
          <w:spacing w:val="-2"/>
          <w:sz w:val="24"/>
          <w:szCs w:val="24"/>
          <w:lang w:val="da-DK"/>
        </w:rPr>
        <w:t xml:space="preserve">Đơn vị xác nhận đối với người đang tham gia BHXH bắt buộc thay đổi họ, tên đệm, tên; ngày, tháng, năm sinh. </w:t>
      </w:r>
    </w:p>
    <w:p w14:paraId="0D7FEFD5" w14:textId="77777777" w:rsidR="004C512E" w:rsidRPr="004C512E" w:rsidRDefault="004C512E" w:rsidP="004C512E">
      <w:pPr>
        <w:spacing w:before="60" w:after="0" w:line="276" w:lineRule="auto"/>
        <w:ind w:firstLine="720"/>
        <w:jc w:val="both"/>
        <w:rPr>
          <w:rFonts w:ascii="Times New Roman" w:hAnsi="Times New Roman" w:cs="Times New Roman"/>
          <w:color w:val="000000" w:themeColor="text1"/>
          <w:spacing w:val="-4"/>
          <w:sz w:val="24"/>
          <w:szCs w:val="24"/>
          <w:lang w:val="da-DK"/>
        </w:rPr>
      </w:pPr>
      <w:r w:rsidRPr="004C512E">
        <w:rPr>
          <w:rFonts w:ascii="Times New Roman" w:hAnsi="Times New Roman" w:cs="Times New Roman"/>
          <w:b/>
          <w:i/>
          <w:color w:val="000000" w:themeColor="text1"/>
          <w:sz w:val="24"/>
          <w:szCs w:val="24"/>
          <w:lang w:val="da-DK"/>
        </w:rPr>
        <w:t>Lưu ý:</w:t>
      </w:r>
      <w:r w:rsidRPr="004C512E">
        <w:rPr>
          <w:rFonts w:ascii="Times New Roman" w:hAnsi="Times New Roman" w:cs="Times New Roman"/>
          <w:color w:val="000000" w:themeColor="text1"/>
          <w:spacing w:val="-2"/>
          <w:sz w:val="24"/>
          <w:szCs w:val="24"/>
          <w:lang w:val="da-DK"/>
        </w:rPr>
        <w:t xml:space="preserve"> </w:t>
      </w:r>
      <w:r w:rsidRPr="004C512E">
        <w:rPr>
          <w:rFonts w:ascii="Times New Roman" w:hAnsi="Times New Roman" w:cs="Times New Roman"/>
          <w:color w:val="000000" w:themeColor="text1"/>
          <w:spacing w:val="-4"/>
          <w:sz w:val="24"/>
          <w:szCs w:val="24"/>
          <w:lang w:val="da-DK"/>
        </w:rPr>
        <w:t xml:space="preserve">Cơ quan BHXH hoàn trả tiền đóng </w:t>
      </w:r>
      <w:r w:rsidRPr="004C512E">
        <w:rPr>
          <w:rFonts w:ascii="Times New Roman" w:hAnsi="Times New Roman" w:cs="Times New Roman"/>
          <w:color w:val="000000" w:themeColor="text1"/>
          <w:sz w:val="24"/>
          <w:szCs w:val="24"/>
          <w:lang w:val="da-DK"/>
        </w:rPr>
        <w:t>đối với các trường hợp:</w:t>
      </w:r>
    </w:p>
    <w:p w14:paraId="00207E5F" w14:textId="77777777" w:rsidR="004C512E" w:rsidRPr="004C512E" w:rsidRDefault="004C512E" w:rsidP="004C512E">
      <w:pPr>
        <w:pStyle w:val="NormalWeb"/>
        <w:spacing w:before="60" w:beforeAutospacing="0" w:after="0" w:afterAutospacing="0" w:line="276" w:lineRule="auto"/>
        <w:ind w:firstLine="720"/>
        <w:jc w:val="both"/>
        <w:rPr>
          <w:bCs/>
          <w:iCs/>
          <w:color w:val="000000" w:themeColor="text1"/>
          <w:lang w:val="da-DK"/>
        </w:rPr>
      </w:pPr>
      <w:r w:rsidRPr="004C512E">
        <w:rPr>
          <w:color w:val="000000" w:themeColor="text1"/>
          <w:lang w:val="da-DK"/>
        </w:rPr>
        <w:t xml:space="preserve">+ </w:t>
      </w:r>
      <w:r w:rsidRPr="004C512E">
        <w:rPr>
          <w:rStyle w:val="fontstyle01"/>
          <w:rFonts w:ascii="Times New Roman" w:hAnsi="Times New Roman"/>
          <w:sz w:val="24"/>
          <w:szCs w:val="24"/>
          <w:lang w:val="da-DK"/>
        </w:rPr>
        <w:t>Hoàn trả một phần số tiền đã đóng</w:t>
      </w:r>
      <w:r w:rsidRPr="004C512E">
        <w:rPr>
          <w:color w:val="000000" w:themeColor="text1"/>
          <w:lang w:val="da-DK"/>
        </w:rPr>
        <w:t xml:space="preserve"> BHXH tự nguyện theo quy định tại Điều 8 </w:t>
      </w:r>
      <w:r w:rsidRPr="004C512E">
        <w:rPr>
          <w:bCs/>
          <w:iCs/>
          <w:color w:val="000000" w:themeColor="text1"/>
          <w:lang w:val="da-DK"/>
        </w:rPr>
        <w:t>Nghị định số 159/2025/NĐ-CP ngày 25/06/2025 của Chính phủ Quy định chi tiết và hướng dẫn thi hành một số điều của Luật BHXH về BHXH tự nguyện</w:t>
      </w:r>
      <w:r w:rsidRPr="004C512E">
        <w:rPr>
          <w:color w:val="000000" w:themeColor="text1"/>
          <w:lang w:val="da-DK"/>
        </w:rPr>
        <w:t>; đóng trùng thời gian tham gia BHXH tự nguyện với BHXH Bắt buộc.</w:t>
      </w:r>
    </w:p>
    <w:p w14:paraId="799CBAA1"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thời gian đóng BHXH, BHTN bắt buộc tại nhiều đơn vị trùng nhau.</w:t>
      </w:r>
    </w:p>
    <w:p w14:paraId="0CB0B492"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2 sổ BHXH đề nghị gộp sổ có thời gian đóng trùng BHXH, BHTN.</w:t>
      </w:r>
    </w:p>
    <w:p w14:paraId="720BED1F" w14:textId="77777777" w:rsidR="004C512E" w:rsidRPr="004C512E" w:rsidRDefault="004C512E" w:rsidP="004C512E">
      <w:pPr>
        <w:pStyle w:val="NormalWeb"/>
        <w:shd w:val="clear" w:color="auto" w:fill="FFFFFF"/>
        <w:spacing w:before="120" w:beforeAutospacing="0" w:after="0" w:afterAutospacing="0" w:line="276" w:lineRule="auto"/>
        <w:ind w:firstLine="720"/>
        <w:jc w:val="both"/>
        <w:rPr>
          <w:color w:val="000000"/>
        </w:rPr>
      </w:pPr>
      <w:r w:rsidRPr="004C512E">
        <w:rPr>
          <w:color w:val="000000" w:themeColor="text1"/>
          <w:lang w:val="da-DK"/>
        </w:rPr>
        <w:t xml:space="preserve">+ </w:t>
      </w:r>
      <w:r w:rsidRPr="004C512E">
        <w:rPr>
          <w:color w:val="000000"/>
        </w:rPr>
        <w:t>Người tham gia BHYT được ngân sách nhà nước hỗ trợ một phần mức đóng, tự đóng giảm giá trị sử dụng thẻ đã cấp do xác định thứ tự đóng BHYT.</w:t>
      </w:r>
    </w:p>
    <w:p w14:paraId="7CE8BF2E" w14:textId="77777777" w:rsidR="004109A3" w:rsidRPr="004C512E" w:rsidRDefault="004109A3">
      <w:pPr>
        <w:rPr>
          <w:rFonts w:ascii="Times New Roman" w:hAnsi="Times New Roman" w:cs="Times New Roman"/>
          <w:sz w:val="24"/>
          <w:szCs w:val="24"/>
        </w:rPr>
      </w:pPr>
    </w:p>
    <w:sectPr w:rsidR="004109A3" w:rsidRPr="004C512E" w:rsidSect="00697F98">
      <w:pgSz w:w="11907" w:h="16840" w:code="9"/>
      <w:pgMar w:top="851"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4584F"/>
    <w:multiLevelType w:val="hybridMultilevel"/>
    <w:tmpl w:val="85D6CE9A"/>
    <w:lvl w:ilvl="0" w:tplc="5A6A2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99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DF"/>
    <w:rsid w:val="000020D7"/>
    <w:rsid w:val="00012AF3"/>
    <w:rsid w:val="00012BF5"/>
    <w:rsid w:val="000336E9"/>
    <w:rsid w:val="00042560"/>
    <w:rsid w:val="00045BE8"/>
    <w:rsid w:val="00056F9D"/>
    <w:rsid w:val="000704CC"/>
    <w:rsid w:val="000D1671"/>
    <w:rsid w:val="000F358D"/>
    <w:rsid w:val="00112BAA"/>
    <w:rsid w:val="001471BD"/>
    <w:rsid w:val="00191078"/>
    <w:rsid w:val="001D2564"/>
    <w:rsid w:val="001E0942"/>
    <w:rsid w:val="001E4405"/>
    <w:rsid w:val="001E510E"/>
    <w:rsid w:val="0024632C"/>
    <w:rsid w:val="002D358C"/>
    <w:rsid w:val="002E6771"/>
    <w:rsid w:val="003C702D"/>
    <w:rsid w:val="003D351F"/>
    <w:rsid w:val="004039A5"/>
    <w:rsid w:val="004109A3"/>
    <w:rsid w:val="004258DC"/>
    <w:rsid w:val="00466C3A"/>
    <w:rsid w:val="004679A9"/>
    <w:rsid w:val="0047333A"/>
    <w:rsid w:val="00487850"/>
    <w:rsid w:val="004A09FE"/>
    <w:rsid w:val="004C09B2"/>
    <w:rsid w:val="004C43A3"/>
    <w:rsid w:val="004C512E"/>
    <w:rsid w:val="004D4626"/>
    <w:rsid w:val="004D4737"/>
    <w:rsid w:val="004F332F"/>
    <w:rsid w:val="004F6A16"/>
    <w:rsid w:val="00570907"/>
    <w:rsid w:val="005853E4"/>
    <w:rsid w:val="005A7437"/>
    <w:rsid w:val="005B2DD1"/>
    <w:rsid w:val="00632404"/>
    <w:rsid w:val="00697F98"/>
    <w:rsid w:val="006A5824"/>
    <w:rsid w:val="006C7374"/>
    <w:rsid w:val="006D0DD5"/>
    <w:rsid w:val="006D4E9C"/>
    <w:rsid w:val="006E354C"/>
    <w:rsid w:val="006F2BBD"/>
    <w:rsid w:val="006F50BF"/>
    <w:rsid w:val="00711BFC"/>
    <w:rsid w:val="007124D7"/>
    <w:rsid w:val="00784576"/>
    <w:rsid w:val="008053A1"/>
    <w:rsid w:val="00844DF9"/>
    <w:rsid w:val="00855437"/>
    <w:rsid w:val="008B1073"/>
    <w:rsid w:val="0091670C"/>
    <w:rsid w:val="009271E3"/>
    <w:rsid w:val="00930CF8"/>
    <w:rsid w:val="00936FDF"/>
    <w:rsid w:val="00951C1B"/>
    <w:rsid w:val="0097105E"/>
    <w:rsid w:val="00990FA5"/>
    <w:rsid w:val="009967DF"/>
    <w:rsid w:val="009D19C7"/>
    <w:rsid w:val="00A22D08"/>
    <w:rsid w:val="00A32CAC"/>
    <w:rsid w:val="00AA386E"/>
    <w:rsid w:val="00AD1A32"/>
    <w:rsid w:val="00AF450E"/>
    <w:rsid w:val="00B12710"/>
    <w:rsid w:val="00BA04DF"/>
    <w:rsid w:val="00BB2DF4"/>
    <w:rsid w:val="00BD5202"/>
    <w:rsid w:val="00BE5E7F"/>
    <w:rsid w:val="00BF5915"/>
    <w:rsid w:val="00C32F0D"/>
    <w:rsid w:val="00C724A5"/>
    <w:rsid w:val="00CB1B62"/>
    <w:rsid w:val="00D64C02"/>
    <w:rsid w:val="00D739D8"/>
    <w:rsid w:val="00D82AFE"/>
    <w:rsid w:val="00DB6445"/>
    <w:rsid w:val="00E31330"/>
    <w:rsid w:val="00EA68EC"/>
    <w:rsid w:val="00EE29AC"/>
    <w:rsid w:val="00F021FA"/>
    <w:rsid w:val="00F03E6F"/>
    <w:rsid w:val="00F12AB5"/>
    <w:rsid w:val="00FD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FE68"/>
  <w15:chartTrackingRefBased/>
  <w15:docId w15:val="{43B8EE1C-C541-447D-8D78-8A270809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0B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BA04D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04D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4D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4D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4D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4D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4D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4D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4D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4DF"/>
    <w:rPr>
      <w:rFonts w:eastAsiaTheme="majorEastAsia" w:cstheme="majorBidi"/>
      <w:color w:val="272727" w:themeColor="text1" w:themeTint="D8"/>
    </w:rPr>
  </w:style>
  <w:style w:type="paragraph" w:styleId="Title">
    <w:name w:val="Title"/>
    <w:basedOn w:val="Normal"/>
    <w:next w:val="Normal"/>
    <w:link w:val="TitleChar"/>
    <w:uiPriority w:val="10"/>
    <w:qFormat/>
    <w:rsid w:val="00BA04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4D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4D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4DF"/>
    <w:rPr>
      <w:i/>
      <w:iCs/>
      <w:color w:val="404040" w:themeColor="text1" w:themeTint="BF"/>
    </w:rPr>
  </w:style>
  <w:style w:type="paragraph" w:styleId="ListParagraph">
    <w:name w:val="List Paragraph"/>
    <w:basedOn w:val="Normal"/>
    <w:uiPriority w:val="34"/>
    <w:qFormat/>
    <w:rsid w:val="00BA04D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4DF"/>
    <w:rPr>
      <w:i/>
      <w:iCs/>
      <w:color w:val="2F5496" w:themeColor="accent1" w:themeShade="BF"/>
    </w:rPr>
  </w:style>
  <w:style w:type="paragraph" w:styleId="IntenseQuote">
    <w:name w:val="Intense Quote"/>
    <w:basedOn w:val="Normal"/>
    <w:next w:val="Normal"/>
    <w:link w:val="IntenseQuoteChar"/>
    <w:uiPriority w:val="30"/>
    <w:qFormat/>
    <w:rsid w:val="00BA04D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4DF"/>
    <w:rPr>
      <w:i/>
      <w:iCs/>
      <w:color w:val="2F5496" w:themeColor="accent1" w:themeShade="BF"/>
    </w:rPr>
  </w:style>
  <w:style w:type="character" w:styleId="IntenseReference">
    <w:name w:val="Intense Reference"/>
    <w:basedOn w:val="DefaultParagraphFont"/>
    <w:uiPriority w:val="32"/>
    <w:qFormat/>
    <w:rsid w:val="00BA04DF"/>
    <w:rPr>
      <w:b/>
      <w:bCs/>
      <w:smallCaps/>
      <w:color w:val="2F5496" w:themeColor="accent1" w:themeShade="BF"/>
      <w:spacing w:val="5"/>
    </w:rPr>
  </w:style>
  <w:style w:type="paragraph" w:styleId="NormalWeb">
    <w:name w:val="Normal (Web)"/>
    <w:basedOn w:val="Normal"/>
    <w:uiPriority w:val="99"/>
    <w:qFormat/>
    <w:rsid w:val="006A58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4C512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7A2.12.Nguyễn Hoàng Yên Chi</dc:creator>
  <cp:keywords/>
  <dc:description/>
  <cp:lastModifiedBy>  Tran Minh Thang</cp:lastModifiedBy>
  <cp:revision>10</cp:revision>
  <dcterms:created xsi:type="dcterms:W3CDTF">2026-03-04T09:51:00Z</dcterms:created>
  <dcterms:modified xsi:type="dcterms:W3CDTF">2026-05-08T08:26:00Z</dcterms:modified>
</cp:coreProperties>
</file>